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F1FB" w14:textId="379DF110" w:rsidR="00FF6D61" w:rsidRDefault="00572FAB" w:rsidP="00664DBE">
      <w:pPr>
        <w:pStyle w:val="Normaalweb"/>
        <w:jc w:val="center"/>
        <w:rPr>
          <w:rStyle w:val="Zwaar"/>
          <w:rFonts w:ascii="Poppins" w:hAnsi="Poppins" w:cs="Poppins"/>
          <w:color w:val="002060"/>
          <w:sz w:val="44"/>
          <w:szCs w:val="44"/>
        </w:rPr>
      </w:pPr>
      <w:r w:rsidRPr="00572FAB">
        <w:rPr>
          <w:rStyle w:val="Zwaar"/>
          <w:rFonts w:ascii="Poppins" w:hAnsi="Poppins" w:cs="Poppins"/>
          <w:color w:val="002060"/>
          <w:sz w:val="44"/>
          <w:szCs w:val="44"/>
        </w:rPr>
        <w:t>A : VEERKRACHTIG OPLEIDEN</w:t>
      </w:r>
    </w:p>
    <w:p w14:paraId="577EDB57" w14:textId="77777777" w:rsidR="00ED50B0" w:rsidRPr="00572FAB" w:rsidRDefault="00ED50B0" w:rsidP="00664DBE">
      <w:pPr>
        <w:pStyle w:val="Normaalweb"/>
        <w:jc w:val="center"/>
        <w:rPr>
          <w:noProof/>
          <w:sz w:val="20"/>
          <w:szCs w:val="20"/>
          <w14:ligatures w14:val="standardContextual"/>
        </w:rPr>
      </w:pPr>
    </w:p>
    <w:p w14:paraId="7DBF3448" w14:textId="0A38C14C" w:rsidR="00572FAB" w:rsidRDefault="00572FAB" w:rsidP="00572FAB">
      <w:pPr>
        <w:pStyle w:val="Normaalweb"/>
        <w:jc w:val="center"/>
        <w:rPr>
          <w:rStyle w:val="Zwaar"/>
          <w:rFonts w:ascii="Poppins" w:hAnsi="Poppins" w:cs="Poppins"/>
          <w:sz w:val="20"/>
          <w:szCs w:val="20"/>
        </w:rPr>
      </w:pPr>
      <w:r>
        <w:rPr>
          <w:rFonts w:ascii="Poppins" w:hAnsi="Poppins" w:cs="Poppins"/>
          <w:noProof/>
          <w:sz w:val="20"/>
          <w:szCs w:val="20"/>
          <w14:ligatures w14:val="standardContextual"/>
        </w:rPr>
        <w:drawing>
          <wp:inline distT="0" distB="0" distL="0" distR="0" wp14:anchorId="3E5C37D5" wp14:editId="60517981">
            <wp:extent cx="3740150" cy="3740150"/>
            <wp:effectExtent l="0" t="0" r="0" b="0"/>
            <wp:docPr id="2" name="Afbeelding 2" descr="Afbeelding met Menselijk gezicht, kleding, stoel,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Menselijk gezicht, kleding, stoel, glimlach&#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3740150" cy="3740150"/>
                    </a:xfrm>
                    <a:prstGeom prst="rect">
                      <a:avLst/>
                    </a:prstGeom>
                  </pic:spPr>
                </pic:pic>
              </a:graphicData>
            </a:graphic>
          </wp:inline>
        </w:drawing>
      </w:r>
    </w:p>
    <w:p w14:paraId="1EDCCED3" w14:textId="4D8CB42C" w:rsidR="00FF6D61" w:rsidRDefault="00FF6D61" w:rsidP="00FF6D61">
      <w:pPr>
        <w:pStyle w:val="Normaalweb"/>
        <w:rPr>
          <w:rFonts w:ascii="Poppins" w:hAnsi="Poppins" w:cs="Poppins"/>
          <w:sz w:val="20"/>
          <w:szCs w:val="20"/>
        </w:rPr>
      </w:pPr>
      <w:r w:rsidRPr="00FF6D61">
        <w:rPr>
          <w:rFonts w:ascii="Poppins" w:hAnsi="Poppins" w:cs="Poppins"/>
          <w:sz w:val="20"/>
          <w:szCs w:val="20"/>
        </w:rPr>
        <w:t xml:space="preserve">Aankomende professionals hebben er baat bij als opleidingen aandacht besteden aan de ontwikkeling van veerkracht tijdens de studietijd. Hoewel alle studenten hiervan kunnen profiteren, is dit extra van belang voor studenten met een beperking, kwetsbaarheid of voor bijvoorbeeld </w:t>
      </w:r>
      <w:proofErr w:type="spellStart"/>
      <w:r w:rsidRPr="00FF6D61">
        <w:rPr>
          <w:rFonts w:ascii="Poppins" w:hAnsi="Poppins" w:cs="Poppins"/>
          <w:sz w:val="20"/>
          <w:szCs w:val="20"/>
        </w:rPr>
        <w:t>neurodivergente</w:t>
      </w:r>
      <w:proofErr w:type="spellEnd"/>
      <w:r w:rsidRPr="00FF6D61">
        <w:rPr>
          <w:rFonts w:ascii="Poppins" w:hAnsi="Poppins" w:cs="Poppins"/>
          <w:sz w:val="20"/>
          <w:szCs w:val="20"/>
        </w:rPr>
        <w:t xml:space="preserve"> studenten.</w:t>
      </w:r>
      <w:r w:rsidR="00DE144A">
        <w:rPr>
          <w:rFonts w:ascii="Poppins" w:hAnsi="Poppins" w:cs="Poppins"/>
          <w:sz w:val="20"/>
          <w:szCs w:val="20"/>
        </w:rPr>
        <w:t xml:space="preserve"> Zij </w:t>
      </w:r>
      <w:r w:rsidRPr="00FF6D61">
        <w:rPr>
          <w:rFonts w:ascii="Poppins" w:hAnsi="Poppins" w:cs="Poppins"/>
          <w:sz w:val="20"/>
          <w:szCs w:val="20"/>
        </w:rPr>
        <w:t>ervaren dat zij extra hindernissen moeten overwinnen om een stageplek en werk te verkrijgen.</w:t>
      </w:r>
    </w:p>
    <w:p w14:paraId="1C145779" w14:textId="3EBA9FD5" w:rsidR="00FF6D61" w:rsidRDefault="00572FAB" w:rsidP="00FF6D61">
      <w:pPr>
        <w:pStyle w:val="Normaalweb"/>
        <w:rPr>
          <w:rFonts w:ascii="Poppins" w:hAnsi="Poppins" w:cs="Poppins"/>
          <w:sz w:val="20"/>
          <w:szCs w:val="20"/>
        </w:rPr>
      </w:pPr>
      <w:r w:rsidRPr="00572FAB">
        <w:rPr>
          <w:rFonts w:ascii="Poppins" w:hAnsi="Poppins" w:cs="Poppins"/>
          <w:b/>
          <w:bCs/>
          <w:color w:val="002060"/>
          <w:sz w:val="20"/>
          <w:szCs w:val="20"/>
        </w:rPr>
        <w:t>Opzet</w:t>
      </w:r>
      <w:r>
        <w:rPr>
          <w:rFonts w:ascii="Poppins" w:hAnsi="Poppins" w:cs="Poppins"/>
          <w:sz w:val="20"/>
          <w:szCs w:val="20"/>
        </w:rPr>
        <w:t xml:space="preserve"> </w:t>
      </w:r>
      <w:r w:rsidR="00FF6D61" w:rsidRPr="00FF6D61">
        <w:rPr>
          <w:rFonts w:ascii="Poppins" w:hAnsi="Poppins" w:cs="Poppins"/>
          <w:sz w:val="20"/>
          <w:szCs w:val="20"/>
        </w:rPr>
        <w:t xml:space="preserve">In deze workshop word je met humor en creatieve denkkracht geïnspireerd door de unieke perspectieven van drie aankomend sociaal werkers. Zij delen hun ervaringen, behoeften en ideeën over het vormgeven van een inclusieve leer- en werkomgeving op hogescholen. </w:t>
      </w:r>
    </w:p>
    <w:p w14:paraId="0666DD75" w14:textId="3BECEA86" w:rsidR="00572FAB" w:rsidRPr="00572FAB" w:rsidRDefault="00FF6D61" w:rsidP="00572FAB">
      <w:pPr>
        <w:pStyle w:val="Normaalweb"/>
        <w:rPr>
          <w:rStyle w:val="Zwaar"/>
          <w:rFonts w:ascii="Poppins" w:hAnsi="Poppins" w:cs="Poppins"/>
          <w:b w:val="0"/>
          <w:bCs w:val="0"/>
          <w:sz w:val="20"/>
          <w:szCs w:val="20"/>
        </w:rPr>
      </w:pPr>
      <w:r>
        <w:rPr>
          <w:rFonts w:ascii="Poppins" w:hAnsi="Poppins" w:cs="Poppins"/>
          <w:sz w:val="20"/>
          <w:szCs w:val="20"/>
        </w:rPr>
        <w:t>Met d</w:t>
      </w:r>
      <w:r w:rsidRPr="00FF6D61">
        <w:rPr>
          <w:rFonts w:ascii="Poppins" w:hAnsi="Poppins" w:cs="Poppins"/>
          <w:sz w:val="20"/>
          <w:szCs w:val="20"/>
        </w:rPr>
        <w:t xml:space="preserve">e deelnemers gaan </w:t>
      </w:r>
      <w:r>
        <w:rPr>
          <w:rFonts w:ascii="Poppins" w:hAnsi="Poppins" w:cs="Poppins"/>
          <w:sz w:val="20"/>
          <w:szCs w:val="20"/>
        </w:rPr>
        <w:t xml:space="preserve">zij </w:t>
      </w:r>
      <w:r w:rsidRPr="00FF6D61">
        <w:rPr>
          <w:rFonts w:ascii="Poppins" w:hAnsi="Poppins" w:cs="Poppins"/>
          <w:sz w:val="20"/>
          <w:szCs w:val="20"/>
        </w:rPr>
        <w:t xml:space="preserve">in subgroepen </w:t>
      </w:r>
      <w:r>
        <w:rPr>
          <w:rFonts w:ascii="Poppins" w:hAnsi="Poppins" w:cs="Poppins"/>
          <w:sz w:val="20"/>
          <w:szCs w:val="20"/>
        </w:rPr>
        <w:t xml:space="preserve">dialogisch </w:t>
      </w:r>
      <w:r w:rsidRPr="00FF6D61">
        <w:rPr>
          <w:rFonts w:ascii="Poppins" w:hAnsi="Poppins" w:cs="Poppins"/>
          <w:sz w:val="20"/>
          <w:szCs w:val="20"/>
        </w:rPr>
        <w:t>aan de slag met Neurodivergentie in het onderwij</w:t>
      </w:r>
      <w:r w:rsidR="00572FAB">
        <w:rPr>
          <w:rFonts w:ascii="Poppins" w:hAnsi="Poppins" w:cs="Poppins"/>
          <w:sz w:val="20"/>
          <w:szCs w:val="20"/>
        </w:rPr>
        <w:t xml:space="preserve">s, </w:t>
      </w:r>
      <w:r w:rsidRPr="00FF6D61">
        <w:rPr>
          <w:rFonts w:ascii="Poppins" w:hAnsi="Poppins" w:cs="Poppins"/>
          <w:sz w:val="20"/>
          <w:szCs w:val="20"/>
        </w:rPr>
        <w:t>Veerkrachtontwikkeling</w:t>
      </w:r>
      <w:r w:rsidR="00572FAB">
        <w:rPr>
          <w:rFonts w:ascii="Poppins" w:hAnsi="Poppins" w:cs="Poppins"/>
          <w:sz w:val="20"/>
          <w:szCs w:val="20"/>
        </w:rPr>
        <w:t xml:space="preserve"> en</w:t>
      </w:r>
      <w:r w:rsidRPr="00FF6D61">
        <w:rPr>
          <w:rFonts w:ascii="Poppins" w:hAnsi="Poppins" w:cs="Poppins"/>
          <w:sz w:val="20"/>
          <w:szCs w:val="20"/>
        </w:rPr>
        <w:t xml:space="preserve"> </w:t>
      </w:r>
      <w:r>
        <w:rPr>
          <w:rFonts w:ascii="Poppins" w:hAnsi="Poppins" w:cs="Poppins"/>
          <w:sz w:val="20"/>
          <w:szCs w:val="20"/>
        </w:rPr>
        <w:t>S</w:t>
      </w:r>
      <w:r w:rsidRPr="00FF6D61">
        <w:rPr>
          <w:rFonts w:ascii="Poppins" w:hAnsi="Poppins" w:cs="Poppins"/>
          <w:sz w:val="20"/>
          <w:szCs w:val="20"/>
        </w:rPr>
        <w:t>tudent-docent partnerschap</w:t>
      </w:r>
      <w:r>
        <w:rPr>
          <w:rFonts w:ascii="Poppins" w:hAnsi="Poppins" w:cs="Poppins"/>
          <w:sz w:val="20"/>
          <w:szCs w:val="20"/>
        </w:rPr>
        <w:t>pen</w:t>
      </w:r>
      <w:r w:rsidRPr="00FF6D61">
        <w:rPr>
          <w:rFonts w:ascii="Poppins" w:hAnsi="Poppins" w:cs="Poppins"/>
          <w:sz w:val="20"/>
          <w:szCs w:val="20"/>
        </w:rPr>
        <w:t xml:space="preserve"> bij psychische kwetsbaarheid. </w:t>
      </w:r>
      <w:r w:rsidR="00572FAB">
        <w:rPr>
          <w:rFonts w:ascii="Poppins" w:hAnsi="Poppins" w:cs="Poppins"/>
          <w:sz w:val="20"/>
          <w:szCs w:val="20"/>
        </w:rPr>
        <w:t xml:space="preserve"> </w:t>
      </w:r>
      <w:r w:rsidRPr="00FF6D61">
        <w:rPr>
          <w:rFonts w:ascii="Poppins" w:hAnsi="Poppins" w:cs="Poppins"/>
          <w:sz w:val="20"/>
          <w:szCs w:val="20"/>
        </w:rPr>
        <w:t xml:space="preserve">Centraal staat </w:t>
      </w:r>
      <w:r w:rsidR="00572FAB">
        <w:rPr>
          <w:rFonts w:ascii="Poppins" w:hAnsi="Poppins" w:cs="Poppins"/>
          <w:sz w:val="20"/>
          <w:szCs w:val="20"/>
        </w:rPr>
        <w:t xml:space="preserve">telkens </w:t>
      </w:r>
      <w:r w:rsidRPr="00FF6D61">
        <w:rPr>
          <w:rFonts w:ascii="Poppins" w:hAnsi="Poppins" w:cs="Poppins"/>
          <w:sz w:val="20"/>
          <w:szCs w:val="20"/>
        </w:rPr>
        <w:t>de vraag hoe een sociale omgeving gecreëerd kan worden, waarin talenten van alle studenten (h)erkend en benut worden en in partnerschap gewerkt wordt</w:t>
      </w:r>
      <w:r>
        <w:rPr>
          <w:rFonts w:ascii="Poppins" w:hAnsi="Poppins" w:cs="Poppins"/>
          <w:sz w:val="20"/>
          <w:szCs w:val="20"/>
        </w:rPr>
        <w:t xml:space="preserve"> aan fundamenten van veerkrachtig opleiden.</w:t>
      </w:r>
      <w:r w:rsidR="00572FAB" w:rsidRPr="00572FAB">
        <w:rPr>
          <w:rStyle w:val="Zwaar"/>
          <w:rFonts w:ascii="Poppins" w:hAnsi="Poppins" w:cs="Poppins"/>
          <w:sz w:val="20"/>
          <w:szCs w:val="20"/>
        </w:rPr>
        <w:t xml:space="preserve"> </w:t>
      </w:r>
    </w:p>
    <w:p w14:paraId="6FEFF929" w14:textId="406D9C57" w:rsidR="00572FAB" w:rsidRPr="00DE144A" w:rsidRDefault="00572FAB" w:rsidP="00572FAB">
      <w:pPr>
        <w:pStyle w:val="Normaalweb"/>
        <w:rPr>
          <w:rStyle w:val="Zwaar"/>
          <w:rFonts w:ascii="Poppins" w:hAnsi="Poppins" w:cs="Poppins"/>
          <w:b w:val="0"/>
          <w:bCs w:val="0"/>
          <w:sz w:val="20"/>
          <w:szCs w:val="20"/>
        </w:rPr>
      </w:pPr>
      <w:r w:rsidRPr="00572FAB">
        <w:rPr>
          <w:rStyle w:val="Zwaar"/>
          <w:rFonts w:ascii="Poppins" w:hAnsi="Poppins" w:cs="Poppins"/>
          <w:color w:val="002060"/>
          <w:sz w:val="20"/>
          <w:szCs w:val="20"/>
        </w:rPr>
        <w:t>Workshopbegeleiders</w:t>
      </w:r>
      <w:r w:rsidR="00BD0EE7">
        <w:rPr>
          <w:rStyle w:val="Zwaar"/>
          <w:rFonts w:ascii="Poppins" w:hAnsi="Poppins" w:cs="Poppins"/>
          <w:sz w:val="20"/>
          <w:szCs w:val="20"/>
        </w:rPr>
        <w:t xml:space="preserve"> </w:t>
      </w:r>
      <w:r w:rsidRPr="00FF6D61">
        <w:rPr>
          <w:rStyle w:val="Zwaar"/>
          <w:rFonts w:ascii="Poppins" w:hAnsi="Poppins" w:cs="Poppins"/>
          <w:b w:val="0"/>
          <w:bCs w:val="0"/>
          <w:sz w:val="20"/>
          <w:szCs w:val="20"/>
        </w:rPr>
        <w:t>Jurita Weening, Jeffrey Hulswit, Rosalie Kersten &amp; Marj</w:t>
      </w:r>
      <w:r>
        <w:rPr>
          <w:rStyle w:val="Zwaar"/>
          <w:rFonts w:ascii="Poppins" w:hAnsi="Poppins" w:cs="Poppins"/>
          <w:b w:val="0"/>
          <w:bCs w:val="0"/>
          <w:sz w:val="20"/>
          <w:szCs w:val="20"/>
        </w:rPr>
        <w:t xml:space="preserve">olijn Schouten, </w:t>
      </w:r>
      <w:proofErr w:type="spellStart"/>
      <w:r>
        <w:rPr>
          <w:rStyle w:val="Zwaar"/>
          <w:rFonts w:ascii="Poppins" w:hAnsi="Poppins" w:cs="Poppins"/>
          <w:b w:val="0"/>
          <w:bCs w:val="0"/>
          <w:sz w:val="20"/>
          <w:szCs w:val="20"/>
        </w:rPr>
        <w:t>Social</w:t>
      </w:r>
      <w:proofErr w:type="spellEnd"/>
      <w:r>
        <w:rPr>
          <w:rStyle w:val="Zwaar"/>
          <w:rFonts w:ascii="Poppins" w:hAnsi="Poppins" w:cs="Poppins"/>
          <w:b w:val="0"/>
          <w:bCs w:val="0"/>
          <w:sz w:val="20"/>
          <w:szCs w:val="20"/>
        </w:rPr>
        <w:t xml:space="preserve"> </w:t>
      </w:r>
      <w:proofErr w:type="spellStart"/>
      <w:r>
        <w:rPr>
          <w:rStyle w:val="Zwaar"/>
          <w:rFonts w:ascii="Poppins" w:hAnsi="Poppins" w:cs="Poppins"/>
          <w:b w:val="0"/>
          <w:bCs w:val="0"/>
          <w:sz w:val="20"/>
          <w:szCs w:val="20"/>
        </w:rPr>
        <w:t>Work</w:t>
      </w:r>
      <w:proofErr w:type="spellEnd"/>
      <w:r>
        <w:rPr>
          <w:rStyle w:val="Zwaar"/>
          <w:rFonts w:ascii="Poppins" w:hAnsi="Poppins" w:cs="Poppins"/>
          <w:b w:val="0"/>
          <w:bCs w:val="0"/>
          <w:sz w:val="20"/>
          <w:szCs w:val="20"/>
        </w:rPr>
        <w:t xml:space="preserve"> Hogeschool Rotterdam</w:t>
      </w:r>
    </w:p>
    <w:p w14:paraId="6ECA18F7" w14:textId="7C8D0FDE" w:rsidR="00D203D5" w:rsidRPr="00FF6D61" w:rsidRDefault="00572FAB" w:rsidP="00FF6D61">
      <w:pPr>
        <w:pStyle w:val="Normaalweb"/>
        <w:rPr>
          <w:rFonts w:ascii="Poppins" w:hAnsi="Poppins" w:cs="Poppins"/>
          <w:sz w:val="20"/>
          <w:szCs w:val="20"/>
        </w:rPr>
      </w:pPr>
      <w:r w:rsidRPr="00572FAB">
        <w:rPr>
          <w:rFonts w:ascii="Poppins" w:hAnsi="Poppins" w:cs="Poppins"/>
          <w:b/>
          <w:bCs/>
          <w:color w:val="002060"/>
          <w:sz w:val="20"/>
          <w:szCs w:val="20"/>
        </w:rPr>
        <w:t>Locatie</w:t>
      </w:r>
      <w:r w:rsidRPr="00572FAB">
        <w:rPr>
          <w:rFonts w:ascii="Poppins" w:hAnsi="Poppins" w:cs="Poppins"/>
          <w:color w:val="002060"/>
          <w:sz w:val="20"/>
          <w:szCs w:val="20"/>
        </w:rPr>
        <w:t xml:space="preserve"> </w:t>
      </w:r>
      <w:r>
        <w:rPr>
          <w:rFonts w:ascii="Poppins" w:hAnsi="Poppins" w:cs="Poppins"/>
          <w:sz w:val="20"/>
          <w:szCs w:val="20"/>
        </w:rPr>
        <w:t>Stilteruimte</w:t>
      </w:r>
      <w:r w:rsidR="00A50105">
        <w:rPr>
          <w:rFonts w:ascii="Poppins" w:hAnsi="Poppins" w:cs="Poppins"/>
          <w:sz w:val="20"/>
          <w:szCs w:val="20"/>
        </w:rPr>
        <w:t>,</w:t>
      </w:r>
      <w:r>
        <w:rPr>
          <w:rFonts w:ascii="Poppins" w:hAnsi="Poppins" w:cs="Poppins"/>
          <w:sz w:val="20"/>
          <w:szCs w:val="20"/>
        </w:rPr>
        <w:t xml:space="preserve"> </w:t>
      </w:r>
      <w:r w:rsidR="00DA2568">
        <w:rPr>
          <w:rFonts w:ascii="Poppins" w:hAnsi="Poppins" w:cs="Poppins"/>
          <w:sz w:val="20"/>
          <w:szCs w:val="20"/>
        </w:rPr>
        <w:t xml:space="preserve"> 2</w:t>
      </w:r>
      <w:r w:rsidR="00E82AEA" w:rsidRPr="00E82AEA">
        <w:rPr>
          <w:rFonts w:ascii="Poppins" w:hAnsi="Poppins" w:cs="Poppins"/>
          <w:sz w:val="20"/>
          <w:szCs w:val="20"/>
          <w:vertAlign w:val="superscript"/>
        </w:rPr>
        <w:t>e</w:t>
      </w:r>
      <w:r w:rsidR="00E82AEA">
        <w:rPr>
          <w:rFonts w:ascii="Poppins" w:hAnsi="Poppins" w:cs="Poppins"/>
          <w:sz w:val="20"/>
          <w:szCs w:val="20"/>
        </w:rPr>
        <w:t xml:space="preserve"> </w:t>
      </w:r>
      <w:r>
        <w:rPr>
          <w:rFonts w:ascii="Poppins" w:hAnsi="Poppins" w:cs="Poppins"/>
          <w:sz w:val="20"/>
          <w:szCs w:val="20"/>
        </w:rPr>
        <w:t xml:space="preserve"> verdieping</w:t>
      </w:r>
    </w:p>
    <w:sectPr w:rsidR="00D203D5" w:rsidRPr="00FF6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61"/>
    <w:rsid w:val="0025538E"/>
    <w:rsid w:val="00283663"/>
    <w:rsid w:val="002B535F"/>
    <w:rsid w:val="00512597"/>
    <w:rsid w:val="00572FAB"/>
    <w:rsid w:val="00664DBE"/>
    <w:rsid w:val="006E3370"/>
    <w:rsid w:val="00783F9F"/>
    <w:rsid w:val="008F0C31"/>
    <w:rsid w:val="00A50105"/>
    <w:rsid w:val="00BD0EE7"/>
    <w:rsid w:val="00D0773F"/>
    <w:rsid w:val="00D203D5"/>
    <w:rsid w:val="00DA2568"/>
    <w:rsid w:val="00DE144A"/>
    <w:rsid w:val="00E82AEA"/>
    <w:rsid w:val="00ED0DC7"/>
    <w:rsid w:val="00ED50B0"/>
    <w:rsid w:val="00F0143B"/>
    <w:rsid w:val="00FF6D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ECBA"/>
  <w15:chartTrackingRefBased/>
  <w15:docId w15:val="{E2388342-24E8-43B0-A086-E849B0AD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F6D6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FF6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689567E9CA34FB4981EE9CD793E97" ma:contentTypeVersion="14" ma:contentTypeDescription="Een nieuw document maken." ma:contentTypeScope="" ma:versionID="8638e47a2c4753bb7d28336e592a5e8c">
  <xsd:schema xmlns:xsd="http://www.w3.org/2001/XMLSchema" xmlns:xs="http://www.w3.org/2001/XMLSchema" xmlns:p="http://schemas.microsoft.com/office/2006/metadata/properties" xmlns:ns2="042ffdab-acfe-4dfd-a2b8-cf42814354bc" xmlns:ns3="1cd4cb56-aef9-4957-9f1b-e0aad0b04a84" targetNamespace="http://schemas.microsoft.com/office/2006/metadata/properties" ma:root="true" ma:fieldsID="d871bc6b9775488cc8e0033d9480c9ba" ns2:_="" ns3:_="">
    <xsd:import namespace="042ffdab-acfe-4dfd-a2b8-cf42814354bc"/>
    <xsd:import namespace="1cd4cb56-aef9-4957-9f1b-e0aad0b04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ffdab-acfe-4dfd-a2b8-cf4281435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d4cb56-aef9-4957-9f1b-e0aad0b04a8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622bcd11-1224-4241-b89b-72fdf1012e94}" ma:internalName="TaxCatchAll" ma:showField="CatchAllData" ma:web="1cd4cb56-aef9-4957-9f1b-e0aad0b0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d4cb56-aef9-4957-9f1b-e0aad0b04a84" xsi:nil="true"/>
    <lcf76f155ced4ddcb4097134ff3c332f xmlns="042ffdab-acfe-4dfd-a2b8-cf42814354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01F04E-599E-4DC6-82E7-0AE1B61AC1C0}"/>
</file>

<file path=customXml/itemProps2.xml><?xml version="1.0" encoding="utf-8"?>
<ds:datastoreItem xmlns:ds="http://schemas.openxmlformats.org/officeDocument/2006/customXml" ds:itemID="{E92C65C4-162C-4B97-85BA-68F062E03386}"/>
</file>

<file path=customXml/itemProps3.xml><?xml version="1.0" encoding="utf-8"?>
<ds:datastoreItem xmlns:ds="http://schemas.openxmlformats.org/officeDocument/2006/customXml" ds:itemID="{2A5BB2CC-770A-43A5-8269-368A3F250FC0}"/>
</file>

<file path=docProps/app.xml><?xml version="1.0" encoding="utf-8"?>
<Properties xmlns="http://schemas.openxmlformats.org/officeDocument/2006/extended-properties" xmlns:vt="http://schemas.openxmlformats.org/officeDocument/2006/docPropsVTypes">
  <Template>Normal</Template>
  <TotalTime>13</TotalTime>
  <Pages>1</Pages>
  <Words>194</Words>
  <Characters>1073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Schouten, M.M. (Marjolijn)</dc:creator>
  <cp:keywords/>
  <dc:description/>
  <cp:lastModifiedBy>Dudevszky, S.I.Z.A. (Szabinka)</cp:lastModifiedBy>
  <cp:revision>12</cp:revision>
  <dcterms:created xsi:type="dcterms:W3CDTF">2024-04-17T16:16:00Z</dcterms:created>
  <dcterms:modified xsi:type="dcterms:W3CDTF">2024-04-17T17:47:00Z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0x01010076B689567E9CA34FB4981EE9CD793E97</vt:lpwstr>
  </property>
</Properties>
</file>