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3739" w14:textId="68BBEC70" w:rsidR="00CE1170" w:rsidRPr="00A20B7E" w:rsidRDefault="00CE1170" w:rsidP="00CE1170">
      <w:pPr>
        <w:pStyle w:val="Kop1"/>
        <w:spacing w:line="276" w:lineRule="auto"/>
        <w:rPr>
          <w:rFonts w:ascii="Arial" w:eastAsiaTheme="minorHAnsi" w:hAnsi="Arial" w:cs="Arial"/>
          <w:color w:val="000000" w:themeColor="text1"/>
          <w:szCs w:val="28"/>
        </w:rPr>
      </w:pPr>
      <w:bookmarkStart w:id="0" w:name="_Toc53749468"/>
      <w:bookmarkStart w:id="1" w:name="_Toc53749522"/>
      <w:bookmarkStart w:id="2" w:name="_Toc61518924"/>
      <w:bookmarkStart w:id="3" w:name="_Toc152834844"/>
      <w:bookmarkStart w:id="4" w:name="_Toc180665930"/>
      <w:bookmarkStart w:id="5" w:name="_Toc183777410"/>
      <w:r w:rsidRPr="00A20B7E">
        <w:rPr>
          <w:rFonts w:ascii="Arial" w:hAnsi="Arial" w:cs="Arial"/>
          <w:szCs w:val="28"/>
        </w:rPr>
        <w:t>Schrijfwijzer portfolio</w:t>
      </w:r>
      <w:bookmarkEnd w:id="0"/>
      <w:bookmarkEnd w:id="1"/>
      <w:bookmarkEnd w:id="2"/>
      <w:bookmarkEnd w:id="3"/>
      <w:bookmarkEnd w:id="4"/>
      <w:bookmarkEnd w:id="5"/>
      <w:r w:rsidRPr="00A20B7E">
        <w:rPr>
          <w:rFonts w:ascii="Arial" w:eastAsiaTheme="minorHAnsi" w:hAnsi="Arial" w:cs="Arial"/>
          <w:color w:val="000000" w:themeColor="text1"/>
          <w:szCs w:val="28"/>
        </w:rPr>
        <w:t xml:space="preserve"> </w:t>
      </w:r>
    </w:p>
    <w:tbl>
      <w:tblPr>
        <w:tblStyle w:val="Tabelraster"/>
        <w:tblW w:w="0" w:type="auto"/>
        <w:tblLook w:val="04A0" w:firstRow="1" w:lastRow="0" w:firstColumn="1" w:lastColumn="0" w:noHBand="0" w:noVBand="1"/>
      </w:tblPr>
      <w:tblGrid>
        <w:gridCol w:w="2128"/>
        <w:gridCol w:w="3896"/>
        <w:gridCol w:w="2992"/>
      </w:tblGrid>
      <w:tr w:rsidR="00CE1170" w:rsidRPr="00A20B7E" w14:paraId="74AFAAB0" w14:textId="77777777" w:rsidTr="00DF571F">
        <w:tc>
          <w:tcPr>
            <w:tcW w:w="9736" w:type="dxa"/>
            <w:gridSpan w:val="3"/>
          </w:tcPr>
          <w:p w14:paraId="2F914FD0" w14:textId="77777777" w:rsidR="00CE1170" w:rsidRPr="00A20B7E" w:rsidRDefault="00CE1170" w:rsidP="00DF571F">
            <w:pPr>
              <w:spacing w:after="200" w:line="276" w:lineRule="auto"/>
              <w:rPr>
                <w:rStyle w:val="normaltextrun1"/>
                <w:rFonts w:ascii="Arial" w:hAnsi="Arial" w:cs="Arial"/>
                <w:b/>
                <w:bCs/>
                <w:sz w:val="18"/>
                <w:szCs w:val="18"/>
              </w:rPr>
            </w:pPr>
            <w:r w:rsidRPr="00A20B7E">
              <w:rPr>
                <w:rFonts w:ascii="Arial" w:hAnsi="Arial" w:cs="Arial"/>
                <w:b/>
                <w:bCs/>
                <w:sz w:val="18"/>
                <w:szCs w:val="18"/>
              </w:rPr>
              <w:t>Richtlijnen portfolio</w:t>
            </w:r>
          </w:p>
        </w:tc>
      </w:tr>
      <w:tr w:rsidR="00CE1170" w:rsidRPr="00A20B7E" w14:paraId="30A7C14E" w14:textId="77777777" w:rsidTr="00DF571F">
        <w:tc>
          <w:tcPr>
            <w:tcW w:w="2269" w:type="dxa"/>
          </w:tcPr>
          <w:p w14:paraId="123410C2" w14:textId="77777777" w:rsidR="00CE1170" w:rsidRPr="00887EB0" w:rsidRDefault="00CE1170" w:rsidP="00DF571F">
            <w:pPr>
              <w:pStyle w:val="Geenafstand"/>
              <w:spacing w:line="276" w:lineRule="auto"/>
              <w:rPr>
                <w:rStyle w:val="Intensievebenadrukking"/>
                <w:rFonts w:ascii="Arial" w:hAnsi="Arial" w:cs="Arial"/>
                <w:b/>
                <w:bCs/>
                <w:i w:val="0"/>
                <w:iCs w:val="0"/>
                <w:color w:val="auto"/>
                <w:sz w:val="18"/>
                <w:szCs w:val="18"/>
              </w:rPr>
            </w:pPr>
            <w:r w:rsidRPr="00887EB0">
              <w:rPr>
                <w:rStyle w:val="Intensievebenadrukking"/>
                <w:rFonts w:ascii="Arial" w:hAnsi="Arial" w:cs="Arial"/>
                <w:b/>
                <w:bCs/>
                <w:color w:val="auto"/>
                <w:sz w:val="18"/>
                <w:szCs w:val="18"/>
              </w:rPr>
              <w:t>Hoofdstuk</w:t>
            </w:r>
          </w:p>
        </w:tc>
        <w:tc>
          <w:tcPr>
            <w:tcW w:w="4225" w:type="dxa"/>
          </w:tcPr>
          <w:p w14:paraId="7273AED3" w14:textId="77777777" w:rsidR="00CE1170" w:rsidRPr="00887EB0" w:rsidRDefault="00CE1170" w:rsidP="00DF571F">
            <w:pPr>
              <w:pStyle w:val="Geenafstand"/>
              <w:spacing w:line="276" w:lineRule="auto"/>
              <w:rPr>
                <w:rStyle w:val="Intensievebenadrukking"/>
                <w:rFonts w:ascii="Arial" w:hAnsi="Arial" w:cs="Arial"/>
                <w:b/>
                <w:bCs/>
                <w:i w:val="0"/>
                <w:iCs w:val="0"/>
                <w:color w:val="auto"/>
                <w:sz w:val="18"/>
                <w:szCs w:val="18"/>
              </w:rPr>
            </w:pPr>
            <w:r w:rsidRPr="00887EB0">
              <w:rPr>
                <w:rStyle w:val="Intensievebenadrukking"/>
                <w:rFonts w:ascii="Arial" w:hAnsi="Arial" w:cs="Arial"/>
                <w:b/>
                <w:bCs/>
                <w:color w:val="auto"/>
                <w:sz w:val="18"/>
                <w:szCs w:val="18"/>
              </w:rPr>
              <w:t>Richtlijnen</w:t>
            </w:r>
          </w:p>
        </w:tc>
        <w:tc>
          <w:tcPr>
            <w:tcW w:w="3242" w:type="dxa"/>
          </w:tcPr>
          <w:p w14:paraId="5B06D860" w14:textId="77777777" w:rsidR="00CE1170" w:rsidRPr="00887EB0" w:rsidRDefault="00CE1170" w:rsidP="00DF571F">
            <w:pPr>
              <w:pStyle w:val="Geenafstand"/>
              <w:spacing w:line="276" w:lineRule="auto"/>
              <w:rPr>
                <w:rStyle w:val="Intensievebenadrukking"/>
                <w:rFonts w:ascii="Arial" w:hAnsi="Arial" w:cs="Arial"/>
                <w:b/>
                <w:bCs/>
                <w:i w:val="0"/>
                <w:iCs w:val="0"/>
                <w:color w:val="auto"/>
                <w:sz w:val="18"/>
                <w:szCs w:val="18"/>
              </w:rPr>
            </w:pPr>
            <w:r w:rsidRPr="00887EB0">
              <w:rPr>
                <w:rStyle w:val="Intensievebenadrukking"/>
                <w:rFonts w:ascii="Arial" w:hAnsi="Arial" w:cs="Arial"/>
                <w:b/>
                <w:bCs/>
                <w:color w:val="auto"/>
                <w:sz w:val="18"/>
                <w:szCs w:val="18"/>
              </w:rPr>
              <w:t>Omvang</w:t>
            </w:r>
          </w:p>
        </w:tc>
      </w:tr>
      <w:tr w:rsidR="00CE1170" w:rsidRPr="00A20B7E" w14:paraId="46E1CF17" w14:textId="77777777" w:rsidTr="00DF571F">
        <w:tc>
          <w:tcPr>
            <w:tcW w:w="2269" w:type="dxa"/>
          </w:tcPr>
          <w:p w14:paraId="2EAF8C6D" w14:textId="77777777" w:rsidR="00CE1170" w:rsidRPr="00887EB0" w:rsidRDefault="00CE1170" w:rsidP="00DF571F">
            <w:pPr>
              <w:rPr>
                <w:rStyle w:val="Intensievebenadrukking"/>
                <w:rFonts w:ascii="Arial" w:hAnsi="Arial" w:cs="Arial"/>
                <w:i w:val="0"/>
                <w:iCs w:val="0"/>
                <w:color w:val="auto"/>
                <w:sz w:val="18"/>
                <w:szCs w:val="18"/>
              </w:rPr>
            </w:pPr>
          </w:p>
        </w:tc>
        <w:tc>
          <w:tcPr>
            <w:tcW w:w="4225" w:type="dxa"/>
          </w:tcPr>
          <w:p w14:paraId="1FAB0931"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r w:rsidRPr="00887EB0">
              <w:rPr>
                <w:rStyle w:val="Intensievebenadrukking"/>
                <w:rFonts w:ascii="Arial" w:hAnsi="Arial" w:cs="Arial"/>
                <w:color w:val="auto"/>
                <w:sz w:val="18"/>
                <w:szCs w:val="18"/>
              </w:rPr>
              <w:t>Voor het schrijven van het portfolio kun je gebruik maken van  ‘Richtlijnen schriftelijke verslaglegging N1 2024-2025’ en het invulformat (zie Brightspace).</w:t>
            </w:r>
          </w:p>
        </w:tc>
        <w:tc>
          <w:tcPr>
            <w:tcW w:w="3242" w:type="dxa"/>
          </w:tcPr>
          <w:p w14:paraId="7F8C5D3C" w14:textId="77777777" w:rsidR="00CE1170" w:rsidRPr="00887EB0" w:rsidRDefault="00CE1170" w:rsidP="00DF571F">
            <w:pPr>
              <w:spacing w:line="276" w:lineRule="auto"/>
              <w:rPr>
                <w:rStyle w:val="Intensievebenadrukking"/>
                <w:rFonts w:ascii="Arial" w:hAnsi="Arial" w:cs="Arial"/>
                <w:i w:val="0"/>
                <w:iCs w:val="0"/>
                <w:color w:val="auto"/>
                <w:sz w:val="18"/>
                <w:szCs w:val="18"/>
              </w:rPr>
            </w:pPr>
          </w:p>
        </w:tc>
      </w:tr>
      <w:tr w:rsidR="00CE1170" w:rsidRPr="00A20B7E" w14:paraId="2BBC57F0" w14:textId="77777777" w:rsidTr="00DF571F">
        <w:tc>
          <w:tcPr>
            <w:tcW w:w="9736" w:type="dxa"/>
            <w:gridSpan w:val="3"/>
            <w:shd w:val="clear" w:color="auto" w:fill="4472C4" w:themeFill="accent1"/>
          </w:tcPr>
          <w:p w14:paraId="5FD28EC7" w14:textId="77777777" w:rsidR="00CE1170" w:rsidRPr="00A20B7E" w:rsidRDefault="00CE1170" w:rsidP="00DF571F">
            <w:pPr>
              <w:pStyle w:val="Geenafstand"/>
              <w:spacing w:line="276" w:lineRule="auto"/>
              <w:rPr>
                <w:rStyle w:val="Intensievebenadrukking"/>
                <w:rFonts w:ascii="Arial" w:hAnsi="Arial" w:cs="Arial"/>
                <w:b/>
                <w:bCs/>
                <w:i w:val="0"/>
                <w:iCs w:val="0"/>
                <w:sz w:val="18"/>
                <w:szCs w:val="18"/>
              </w:rPr>
            </w:pPr>
            <w:r>
              <w:rPr>
                <w:rStyle w:val="Intensievebenadrukking"/>
                <w:rFonts w:ascii="Arial" w:hAnsi="Arial" w:cs="Arial"/>
                <w:b/>
                <w:bCs/>
                <w:color w:val="FFFFFF" w:themeColor="background1"/>
                <w:sz w:val="18"/>
                <w:szCs w:val="18"/>
              </w:rPr>
              <w:t xml:space="preserve">Hoofdstuk </w:t>
            </w:r>
            <w:r w:rsidRPr="00A20B7E">
              <w:rPr>
                <w:rStyle w:val="Intensievebenadrukking"/>
                <w:rFonts w:ascii="Arial" w:hAnsi="Arial" w:cs="Arial"/>
                <w:b/>
                <w:bCs/>
                <w:color w:val="FFFFFF" w:themeColor="background1"/>
                <w:sz w:val="18"/>
                <w:szCs w:val="18"/>
              </w:rPr>
              <w:t>1. Werkplekleren</w:t>
            </w:r>
          </w:p>
        </w:tc>
      </w:tr>
      <w:tr w:rsidR="00CE1170" w:rsidRPr="00A20B7E" w14:paraId="42B31FE3" w14:textId="77777777" w:rsidTr="00DF571F">
        <w:tc>
          <w:tcPr>
            <w:tcW w:w="2269" w:type="dxa"/>
          </w:tcPr>
          <w:p w14:paraId="73865E63"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tc>
        <w:tc>
          <w:tcPr>
            <w:tcW w:w="4225" w:type="dxa"/>
          </w:tcPr>
          <w:p w14:paraId="04DFF1C2"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r w:rsidRPr="00887EB0">
              <w:rPr>
                <w:rStyle w:val="Intensievebenadrukking"/>
                <w:rFonts w:ascii="Arial" w:hAnsi="Arial" w:cs="Arial"/>
                <w:b/>
                <w:bCs/>
                <w:color w:val="auto"/>
                <w:sz w:val="18"/>
                <w:szCs w:val="18"/>
              </w:rPr>
              <w:t>Context van de school</w:t>
            </w:r>
          </w:p>
          <w:p w14:paraId="1E4A4146"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r w:rsidRPr="00887EB0">
              <w:rPr>
                <w:rStyle w:val="Intensievebenadrukking"/>
                <w:rFonts w:ascii="Arial" w:hAnsi="Arial" w:cs="Arial"/>
                <w:color w:val="auto"/>
                <w:sz w:val="18"/>
                <w:szCs w:val="18"/>
              </w:rPr>
              <w:t xml:space="preserve">In dit deel maak je voor de lezer van jouw portfolio duidelijk op wat voor school je het werkplekleren uitvoert. Wat voor school is het precies? Wat is de ligging van de school, de </w:t>
            </w:r>
            <w:proofErr w:type="spellStart"/>
            <w:r w:rsidRPr="00887EB0">
              <w:rPr>
                <w:rStyle w:val="Intensievebenadrukking"/>
                <w:rFonts w:ascii="Arial" w:hAnsi="Arial" w:cs="Arial"/>
                <w:color w:val="auto"/>
                <w:sz w:val="18"/>
                <w:szCs w:val="18"/>
              </w:rPr>
              <w:t>leerlingpopulatie</w:t>
            </w:r>
            <w:proofErr w:type="spellEnd"/>
            <w:r w:rsidRPr="00887EB0">
              <w:rPr>
                <w:rStyle w:val="Intensievebenadrukking"/>
                <w:rFonts w:ascii="Arial" w:hAnsi="Arial" w:cs="Arial"/>
                <w:color w:val="auto"/>
                <w:sz w:val="18"/>
                <w:szCs w:val="18"/>
              </w:rPr>
              <w:t xml:space="preserve"> en eventuele bijzonderheden? Op welke manier geeft jouw school het onderwijs precies vorm? Hoe ben je aan al deze informatie gekomen (brongebruik). </w:t>
            </w:r>
          </w:p>
          <w:p w14:paraId="21B6CAD6" w14:textId="77777777" w:rsidR="00CE1170" w:rsidRPr="00887EB0" w:rsidRDefault="00CE1170" w:rsidP="00DF571F">
            <w:pPr>
              <w:pStyle w:val="Geenafstand"/>
              <w:spacing w:line="276" w:lineRule="auto"/>
              <w:rPr>
                <w:rStyle w:val="Intensievebenadrukking"/>
                <w:b/>
                <w:bCs/>
                <w:color w:val="auto"/>
                <w:sz w:val="18"/>
                <w:szCs w:val="18"/>
              </w:rPr>
            </w:pPr>
          </w:p>
          <w:p w14:paraId="7C903441" w14:textId="77777777" w:rsidR="00CE1170" w:rsidRPr="00887EB0" w:rsidRDefault="00CE1170" w:rsidP="00DF571F">
            <w:pPr>
              <w:pStyle w:val="Geenafstand"/>
              <w:spacing w:line="276" w:lineRule="auto"/>
              <w:rPr>
                <w:rStyle w:val="Intensievebenadrukking"/>
                <w:rFonts w:ascii="Arial" w:hAnsi="Arial" w:cs="Arial"/>
                <w:b/>
                <w:i w:val="0"/>
                <w:color w:val="auto"/>
                <w:sz w:val="18"/>
                <w:szCs w:val="18"/>
              </w:rPr>
            </w:pPr>
            <w:r w:rsidRPr="00887EB0">
              <w:rPr>
                <w:rStyle w:val="Intensievebenadrukking"/>
                <w:rFonts w:ascii="Arial" w:hAnsi="Arial" w:cs="Arial"/>
                <w:b/>
                <w:bCs/>
                <w:color w:val="auto"/>
                <w:sz w:val="18"/>
                <w:szCs w:val="18"/>
              </w:rPr>
              <w:t>Leerresultaten en bewijzen</w:t>
            </w:r>
          </w:p>
          <w:p w14:paraId="43318A83"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rPr>
            </w:pPr>
            <w:r w:rsidRPr="00887EB0">
              <w:rPr>
                <w:rStyle w:val="Intensievebenadrukking"/>
                <w:rFonts w:ascii="Arial" w:hAnsi="Arial" w:cs="Arial"/>
                <w:color w:val="auto"/>
                <w:sz w:val="18"/>
                <w:szCs w:val="18"/>
              </w:rPr>
              <w:t>In dit hoofdstuk voeg je al het bewijsmateriaal toe waarmee je je ontwikkeling op de verplichte leerresultaten (LERS) aantoont (tabel 6). Voor dit bewijsmateriaal maak je gebruik van eventuele opdrachten van de opleidingsschool, eigen inzichten, feedback en – forward van je WPB, SO, IO en bijvoorbeeld leerlingen. Het bewijsmateriaal presenteer je op de wijze zoals beschreven in hoofdstuk 3.3.</w:t>
            </w:r>
          </w:p>
          <w:p w14:paraId="5E9BA8D1"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14A842FA"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tc>
        <w:tc>
          <w:tcPr>
            <w:tcW w:w="3242" w:type="dxa"/>
          </w:tcPr>
          <w:p w14:paraId="161E3DA0" w14:textId="77777777" w:rsidR="00CE1170" w:rsidRPr="00887EB0" w:rsidRDefault="00CE1170" w:rsidP="00DF571F">
            <w:pPr>
              <w:pStyle w:val="Geenafstand"/>
              <w:spacing w:line="276" w:lineRule="auto"/>
              <w:rPr>
                <w:rStyle w:val="Intensievebenadrukking"/>
                <w:rFonts w:ascii="Arial" w:hAnsi="Arial" w:cs="Arial"/>
                <w:b/>
                <w:bCs/>
                <w:i w:val="0"/>
                <w:iCs w:val="0"/>
                <w:color w:val="auto"/>
                <w:sz w:val="18"/>
                <w:szCs w:val="18"/>
              </w:rPr>
            </w:pPr>
            <w:r w:rsidRPr="00887EB0">
              <w:rPr>
                <w:rStyle w:val="Intensievebenadrukking"/>
                <w:rFonts w:ascii="Arial" w:hAnsi="Arial" w:cs="Arial"/>
                <w:b/>
                <w:bCs/>
                <w:color w:val="auto"/>
                <w:sz w:val="18"/>
                <w:szCs w:val="18"/>
              </w:rPr>
              <w:t>Leerresultaten en bewijzen</w:t>
            </w:r>
          </w:p>
          <w:p w14:paraId="212EDD92"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r w:rsidRPr="00887EB0">
              <w:rPr>
                <w:rStyle w:val="Intensievebenadrukking"/>
                <w:rFonts w:ascii="Arial" w:hAnsi="Arial" w:cs="Arial"/>
                <w:color w:val="auto"/>
                <w:sz w:val="18"/>
                <w:szCs w:val="18"/>
              </w:rPr>
              <w:t>Richtlijnen bewijzen in tabellen: zie hoofdstuk 3.3.</w:t>
            </w:r>
          </w:p>
          <w:p w14:paraId="1DF6F798"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r w:rsidRPr="00887EB0">
              <w:rPr>
                <w:rStyle w:val="Intensievebenadrukking"/>
                <w:rFonts w:ascii="Arial" w:hAnsi="Arial" w:cs="Arial"/>
                <w:color w:val="auto"/>
                <w:sz w:val="18"/>
                <w:szCs w:val="18"/>
              </w:rPr>
              <w:t>Per bewijs(tabel) maximaal 1A4.</w:t>
            </w:r>
          </w:p>
          <w:p w14:paraId="2685359F"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5F66DF77"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0897B5BF"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3F2407E0"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644EEBA6"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rPr>
            </w:pPr>
          </w:p>
        </w:tc>
      </w:tr>
      <w:tr w:rsidR="00CE1170" w:rsidRPr="00A20B7E" w14:paraId="2E5FD616" w14:textId="77777777" w:rsidTr="00DF571F">
        <w:tc>
          <w:tcPr>
            <w:tcW w:w="9736" w:type="dxa"/>
            <w:gridSpan w:val="3"/>
            <w:shd w:val="clear" w:color="auto" w:fill="4472C4" w:themeFill="accent1"/>
          </w:tcPr>
          <w:p w14:paraId="6CDB2679" w14:textId="77777777" w:rsidR="00CE1170" w:rsidRPr="00A20B7E" w:rsidRDefault="00CE1170" w:rsidP="00DF571F">
            <w:pPr>
              <w:pStyle w:val="Geenafstand"/>
              <w:spacing w:line="276" w:lineRule="auto"/>
              <w:rPr>
                <w:rStyle w:val="Intensievebenadrukking"/>
                <w:rFonts w:ascii="Arial" w:hAnsi="Arial" w:cs="Arial"/>
                <w:i w:val="0"/>
                <w:iCs w:val="0"/>
                <w:sz w:val="18"/>
                <w:szCs w:val="18"/>
              </w:rPr>
            </w:pPr>
            <w:r>
              <w:rPr>
                <w:rFonts w:ascii="Arial" w:eastAsia="Calibri" w:hAnsi="Arial" w:cs="Arial"/>
                <w:b/>
                <w:bCs/>
                <w:color w:val="FFFFFF" w:themeColor="background1"/>
                <w:sz w:val="18"/>
                <w:szCs w:val="18"/>
              </w:rPr>
              <w:t>Hoofdstuk</w:t>
            </w:r>
            <w:r w:rsidRPr="00A20B7E">
              <w:rPr>
                <w:rFonts w:ascii="Arial" w:eastAsia="Calibri" w:hAnsi="Arial" w:cs="Arial"/>
                <w:b/>
                <w:bCs/>
                <w:color w:val="FFFFFF" w:themeColor="background1"/>
                <w:sz w:val="18"/>
                <w:szCs w:val="18"/>
              </w:rPr>
              <w:t xml:space="preserve"> 2. Eindconclusie en voornemens</w:t>
            </w:r>
          </w:p>
        </w:tc>
      </w:tr>
      <w:tr w:rsidR="00CE1170" w:rsidRPr="00A20B7E" w14:paraId="20FD7923" w14:textId="77777777" w:rsidTr="00DF571F">
        <w:trPr>
          <w:trHeight w:val="2258"/>
        </w:trPr>
        <w:tc>
          <w:tcPr>
            <w:tcW w:w="2269" w:type="dxa"/>
          </w:tcPr>
          <w:p w14:paraId="2DA4D3A6"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r w:rsidRPr="00887EB0">
              <w:rPr>
                <w:rStyle w:val="Intensievebenadrukking"/>
                <w:rFonts w:ascii="Arial" w:hAnsi="Arial" w:cs="Arial"/>
                <w:color w:val="auto"/>
                <w:sz w:val="18"/>
                <w:szCs w:val="18"/>
              </w:rPr>
              <w:t>Eindconclusie en voornemens</w:t>
            </w:r>
          </w:p>
        </w:tc>
        <w:tc>
          <w:tcPr>
            <w:tcW w:w="4225" w:type="dxa"/>
          </w:tcPr>
          <w:p w14:paraId="27584FFD" w14:textId="77777777" w:rsidR="00CE1170" w:rsidRPr="00887EB0" w:rsidRDefault="00CE1170" w:rsidP="00DF571F">
            <w:pPr>
              <w:pStyle w:val="Geenafstand"/>
              <w:spacing w:line="276" w:lineRule="auto"/>
              <w:rPr>
                <w:rStyle w:val="Intensievebenadrukking"/>
                <w:rFonts w:ascii="Arial" w:hAnsi="Arial" w:cs="Arial"/>
                <w:b/>
                <w:color w:val="auto"/>
                <w:sz w:val="18"/>
                <w:szCs w:val="18"/>
              </w:rPr>
            </w:pPr>
            <w:bookmarkStart w:id="6" w:name="_Hlk82680366"/>
            <w:r w:rsidRPr="00887EB0">
              <w:rPr>
                <w:rStyle w:val="Intensievebenadrukking"/>
                <w:rFonts w:ascii="Arial" w:hAnsi="Arial" w:cs="Arial"/>
                <w:b/>
                <w:color w:val="auto"/>
                <w:sz w:val="18"/>
                <w:szCs w:val="18"/>
              </w:rPr>
              <w:t>2a. Visie</w:t>
            </w:r>
          </w:p>
          <w:p w14:paraId="020157BC" w14:textId="77777777" w:rsidR="00CE1170" w:rsidRPr="00887EB0" w:rsidRDefault="00CE1170" w:rsidP="00DF571F">
            <w:pPr>
              <w:pStyle w:val="Geenafstand"/>
              <w:spacing w:line="276" w:lineRule="auto"/>
              <w:rPr>
                <w:rStyle w:val="Intensievebenadrukking"/>
                <w:rFonts w:ascii="Arial" w:hAnsi="Arial" w:cs="Arial"/>
                <w:bCs/>
                <w:color w:val="auto"/>
                <w:sz w:val="18"/>
                <w:szCs w:val="18"/>
              </w:rPr>
            </w:pPr>
            <w:r w:rsidRPr="00887EB0">
              <w:rPr>
                <w:rStyle w:val="Intensievebenadrukking"/>
                <w:rFonts w:ascii="Arial" w:hAnsi="Arial" w:cs="Arial"/>
                <w:bCs/>
                <w:color w:val="auto"/>
                <w:sz w:val="18"/>
                <w:szCs w:val="18"/>
              </w:rPr>
              <w:t>Beschrijf met welke visie en/of idealen je bent begonnen aan het werkplekleren N1. Wat hoopte je te leren of uit te zoeken?</w:t>
            </w:r>
          </w:p>
          <w:p w14:paraId="088F6AF7" w14:textId="77777777" w:rsidR="00CE1170" w:rsidRPr="00887EB0" w:rsidRDefault="00CE1170" w:rsidP="00DF571F">
            <w:pPr>
              <w:pStyle w:val="Geenafstand"/>
              <w:spacing w:line="276" w:lineRule="auto"/>
              <w:rPr>
                <w:rStyle w:val="Intensievebenadrukking"/>
                <w:b/>
                <w:color w:val="auto"/>
                <w:sz w:val="18"/>
                <w:szCs w:val="18"/>
              </w:rPr>
            </w:pPr>
          </w:p>
          <w:p w14:paraId="01074AE5" w14:textId="77777777" w:rsidR="00CE1170" w:rsidRPr="00887EB0" w:rsidRDefault="00CE1170" w:rsidP="00DF571F">
            <w:pPr>
              <w:pStyle w:val="Geenafstand"/>
              <w:spacing w:line="276" w:lineRule="auto"/>
              <w:rPr>
                <w:rStyle w:val="Intensievebenadrukking"/>
                <w:rFonts w:ascii="Arial" w:hAnsi="Arial" w:cs="Arial"/>
                <w:b/>
                <w:i w:val="0"/>
                <w:color w:val="auto"/>
                <w:sz w:val="18"/>
                <w:szCs w:val="18"/>
              </w:rPr>
            </w:pPr>
            <w:r w:rsidRPr="00887EB0">
              <w:rPr>
                <w:rStyle w:val="Intensievebenadrukking"/>
                <w:rFonts w:ascii="Arial" w:hAnsi="Arial" w:cs="Arial"/>
                <w:b/>
                <w:color w:val="auto"/>
                <w:sz w:val="18"/>
                <w:szCs w:val="18"/>
              </w:rPr>
              <w:t>2b. Beantwoording leervragen en verantwoording</w:t>
            </w:r>
            <w:r w:rsidRPr="00887EB0">
              <w:rPr>
                <w:rStyle w:val="Intensievebenadrukking"/>
                <w:rFonts w:ascii="Arial" w:hAnsi="Arial" w:cs="Arial"/>
                <w:b/>
                <w:color w:val="auto"/>
                <w:sz w:val="18"/>
                <w:szCs w:val="18"/>
              </w:rPr>
              <w:br/>
            </w:r>
            <w:r w:rsidRPr="00887EB0">
              <w:rPr>
                <w:rStyle w:val="Intensievebenadrukking"/>
                <w:rFonts w:ascii="Arial" w:hAnsi="Arial" w:cs="Arial"/>
                <w:color w:val="auto"/>
                <w:sz w:val="18"/>
                <w:szCs w:val="18"/>
              </w:rPr>
              <w:t>Je werkt in dit onderdeel de verplichte leerresultaten uit (LERS) tot een eindconclusie (tabel 6). Je beschrijft hierbij welke LERS een uitdaging zijn en welke je al goed beheerst. Je antwoorden verantwoord je door een koppeling te maken met het werkplekleren. In dit onderdeel eindig je met het beantwoorden van de volgende vragen: ‘Pas ik bij het beroep?’ en ‘Past het beroep bij mij?’.</w:t>
            </w:r>
          </w:p>
          <w:p w14:paraId="0FD0F067"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rPr>
            </w:pPr>
          </w:p>
          <w:p w14:paraId="5DA352FF" w14:textId="77777777" w:rsidR="00CE1170" w:rsidRPr="00887EB0" w:rsidRDefault="00CE1170" w:rsidP="00DF571F">
            <w:pPr>
              <w:pStyle w:val="Geenafstand"/>
              <w:spacing w:line="276" w:lineRule="auto"/>
              <w:rPr>
                <w:rStyle w:val="Intensievebenadrukking"/>
                <w:rFonts w:ascii="Arial" w:hAnsi="Arial" w:cs="Arial"/>
                <w:b/>
                <w:bCs/>
                <w:i w:val="0"/>
                <w:iCs w:val="0"/>
                <w:color w:val="auto"/>
                <w:sz w:val="18"/>
                <w:szCs w:val="18"/>
              </w:rPr>
            </w:pPr>
            <w:r w:rsidRPr="00887EB0">
              <w:rPr>
                <w:rStyle w:val="Intensievebenadrukking"/>
                <w:rFonts w:ascii="Arial" w:hAnsi="Arial" w:cs="Arial"/>
                <w:b/>
                <w:bCs/>
                <w:color w:val="auto"/>
                <w:sz w:val="18"/>
                <w:szCs w:val="18"/>
              </w:rPr>
              <w:t>2c. Vooruitblik werkplekleren Niveau 2</w:t>
            </w:r>
          </w:p>
          <w:p w14:paraId="5DB3EC2D"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r w:rsidRPr="00887EB0">
              <w:rPr>
                <w:rStyle w:val="Intensievebenadrukking"/>
                <w:rFonts w:ascii="Arial" w:hAnsi="Arial" w:cs="Arial"/>
                <w:color w:val="auto"/>
                <w:sz w:val="18"/>
                <w:szCs w:val="18"/>
              </w:rPr>
              <w:t xml:space="preserve">Het laatste onderdeel van deze beschrijving is een plan voor je eigen ontwikkeling voor </w:t>
            </w:r>
            <w:r w:rsidRPr="00887EB0">
              <w:rPr>
                <w:rStyle w:val="Intensievebenadrukking"/>
                <w:rFonts w:ascii="Arial" w:hAnsi="Arial" w:cs="Arial"/>
                <w:color w:val="auto"/>
                <w:sz w:val="18"/>
                <w:szCs w:val="18"/>
              </w:rPr>
              <w:lastRenderedPageBreak/>
              <w:t>niveau 2. Dit geef je vorm door het opstellen van minimaal 5 SMART leerdoelen. Je kunt hierbij denken aan doelen die gaan over het voorbereiden van lessen, het contact maken met leerlingen, je professionele houding, contact met collega’s op je opleidingsschool, etc.</w:t>
            </w:r>
            <w:bookmarkEnd w:id="6"/>
            <w:r w:rsidRPr="00887EB0">
              <w:rPr>
                <w:rStyle w:val="Intensievebenadrukking"/>
                <w:rFonts w:ascii="Arial" w:hAnsi="Arial" w:cs="Arial"/>
                <w:color w:val="auto"/>
                <w:sz w:val="18"/>
                <w:szCs w:val="18"/>
              </w:rPr>
              <w:t xml:space="preserve"> De leerdoelen koppel je o.a. aan de werkplaatsen:</w:t>
            </w:r>
          </w:p>
          <w:p w14:paraId="5A78656B"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57D7A95D" w14:textId="77777777" w:rsidR="00CE1170" w:rsidRPr="00887EB0" w:rsidRDefault="00CE1170" w:rsidP="00CE1170">
            <w:pPr>
              <w:pStyle w:val="Lijstalinea"/>
              <w:numPr>
                <w:ilvl w:val="0"/>
                <w:numId w:val="1"/>
              </w:numPr>
              <w:spacing w:line="276" w:lineRule="auto"/>
              <w:rPr>
                <w:rFonts w:ascii="Arial" w:hAnsi="Arial" w:cs="Arial"/>
                <w:i/>
                <w:iCs/>
                <w:sz w:val="18"/>
                <w:szCs w:val="18"/>
              </w:rPr>
            </w:pPr>
            <w:r w:rsidRPr="00887EB0">
              <w:rPr>
                <w:rFonts w:ascii="Arial" w:hAnsi="Arial" w:cs="Arial"/>
                <w:i/>
                <w:iCs/>
                <w:sz w:val="18"/>
                <w:szCs w:val="18"/>
              </w:rPr>
              <w:t xml:space="preserve">één leerdoel Professionele Performance, </w:t>
            </w:r>
          </w:p>
          <w:p w14:paraId="0789396B" w14:textId="77777777" w:rsidR="00CE1170" w:rsidRPr="00887EB0" w:rsidRDefault="00CE1170" w:rsidP="00CE1170">
            <w:pPr>
              <w:pStyle w:val="Lijstalinea"/>
              <w:numPr>
                <w:ilvl w:val="0"/>
                <w:numId w:val="1"/>
              </w:numPr>
              <w:spacing w:line="276" w:lineRule="auto"/>
              <w:rPr>
                <w:rFonts w:ascii="Arial" w:hAnsi="Arial" w:cs="Arial"/>
                <w:i/>
                <w:iCs/>
                <w:sz w:val="18"/>
                <w:szCs w:val="18"/>
              </w:rPr>
            </w:pPr>
            <w:r w:rsidRPr="00887EB0">
              <w:rPr>
                <w:rFonts w:ascii="Arial" w:hAnsi="Arial" w:cs="Arial"/>
                <w:i/>
                <w:iCs/>
                <w:sz w:val="18"/>
                <w:szCs w:val="18"/>
              </w:rPr>
              <w:t>één leerdoel Professioneel Spreken</w:t>
            </w:r>
          </w:p>
          <w:p w14:paraId="366C6F2D" w14:textId="77777777" w:rsidR="00CE1170" w:rsidRPr="00887EB0" w:rsidRDefault="00CE1170" w:rsidP="00CE1170">
            <w:pPr>
              <w:pStyle w:val="Lijstalinea"/>
              <w:numPr>
                <w:ilvl w:val="0"/>
                <w:numId w:val="1"/>
              </w:numPr>
              <w:spacing w:line="276" w:lineRule="auto"/>
              <w:rPr>
                <w:rFonts w:ascii="Arial" w:hAnsi="Arial" w:cs="Arial"/>
                <w:i/>
                <w:iCs/>
                <w:sz w:val="18"/>
                <w:szCs w:val="18"/>
              </w:rPr>
            </w:pPr>
            <w:r w:rsidRPr="00887EB0">
              <w:rPr>
                <w:rFonts w:ascii="Arial" w:hAnsi="Arial" w:cs="Arial"/>
                <w:i/>
                <w:iCs/>
                <w:sz w:val="18"/>
                <w:szCs w:val="18"/>
              </w:rPr>
              <w:t>één leerdoel voor didactisch handelen</w:t>
            </w:r>
          </w:p>
          <w:p w14:paraId="78F1D8C0" w14:textId="77777777" w:rsidR="00CE1170" w:rsidRPr="00887EB0" w:rsidRDefault="00CE1170" w:rsidP="00CE1170">
            <w:pPr>
              <w:pStyle w:val="Lijstalinea"/>
              <w:numPr>
                <w:ilvl w:val="0"/>
                <w:numId w:val="1"/>
              </w:numPr>
              <w:spacing w:line="276" w:lineRule="auto"/>
              <w:rPr>
                <w:rFonts w:ascii="Arial" w:hAnsi="Arial" w:cs="Arial"/>
                <w:sz w:val="18"/>
                <w:szCs w:val="18"/>
              </w:rPr>
            </w:pPr>
            <w:r w:rsidRPr="00887EB0">
              <w:rPr>
                <w:rFonts w:ascii="Arial" w:hAnsi="Arial" w:cs="Arial"/>
                <w:i/>
                <w:iCs/>
                <w:sz w:val="18"/>
                <w:szCs w:val="18"/>
              </w:rPr>
              <w:t>één leerdoel voor pedagogisch handelen</w:t>
            </w:r>
          </w:p>
          <w:p w14:paraId="711541EC" w14:textId="77777777" w:rsidR="00CE1170" w:rsidRPr="00887EB0" w:rsidRDefault="00CE1170" w:rsidP="00CE1170">
            <w:pPr>
              <w:pStyle w:val="Lijstalinea"/>
              <w:numPr>
                <w:ilvl w:val="0"/>
                <w:numId w:val="1"/>
              </w:numPr>
              <w:spacing w:line="276" w:lineRule="auto"/>
              <w:rPr>
                <w:rStyle w:val="Intensievebenadrukking"/>
                <w:rFonts w:ascii="Arial" w:hAnsi="Arial" w:cs="Arial"/>
                <w:i w:val="0"/>
                <w:iCs w:val="0"/>
                <w:color w:val="auto"/>
                <w:sz w:val="18"/>
                <w:szCs w:val="18"/>
              </w:rPr>
            </w:pPr>
            <w:r w:rsidRPr="00887EB0">
              <w:rPr>
                <w:rFonts w:ascii="Arial" w:hAnsi="Arial" w:cs="Arial"/>
                <w:i/>
                <w:iCs/>
                <w:sz w:val="18"/>
                <w:szCs w:val="18"/>
              </w:rPr>
              <w:t>één leerdoel professioneel handelen</w:t>
            </w:r>
            <w:r w:rsidRPr="00887EB0">
              <w:rPr>
                <w:rStyle w:val="Intensievebenadrukking"/>
                <w:rFonts w:ascii="Arial" w:hAnsi="Arial" w:cs="Arial"/>
                <w:color w:val="auto"/>
                <w:szCs w:val="22"/>
              </w:rPr>
              <w:t xml:space="preserve"> </w:t>
            </w:r>
          </w:p>
        </w:tc>
        <w:tc>
          <w:tcPr>
            <w:tcW w:w="3242" w:type="dxa"/>
          </w:tcPr>
          <w:p w14:paraId="578EE475"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r w:rsidRPr="00887EB0">
              <w:rPr>
                <w:rStyle w:val="Intensievebenadrukking"/>
                <w:rFonts w:ascii="Arial" w:hAnsi="Arial" w:cs="Arial"/>
                <w:b/>
                <w:bCs/>
                <w:color w:val="auto"/>
                <w:sz w:val="18"/>
                <w:szCs w:val="18"/>
              </w:rPr>
              <w:lastRenderedPageBreak/>
              <w:t>2a. Beschrijving visie en/of idealen</w:t>
            </w:r>
          </w:p>
          <w:p w14:paraId="1FDF41BC"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r w:rsidRPr="00887EB0">
              <w:rPr>
                <w:rStyle w:val="Intensievebenadrukking"/>
                <w:rFonts w:ascii="Arial" w:hAnsi="Arial" w:cs="Arial"/>
                <w:color w:val="auto"/>
                <w:sz w:val="18"/>
                <w:szCs w:val="18"/>
              </w:rPr>
              <w:t>Maximaal ½ A4</w:t>
            </w:r>
          </w:p>
          <w:p w14:paraId="52E98BFB"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p>
          <w:p w14:paraId="64AC0F59"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p>
          <w:p w14:paraId="37D5AA24"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p>
          <w:p w14:paraId="1AECF4A2" w14:textId="77777777" w:rsidR="00CE1170" w:rsidRPr="00887EB0" w:rsidRDefault="00CE1170" w:rsidP="00DF571F">
            <w:pPr>
              <w:pStyle w:val="Geenafstand"/>
              <w:spacing w:line="276" w:lineRule="auto"/>
              <w:rPr>
                <w:rStyle w:val="Intensievebenadrukking"/>
                <w:rFonts w:ascii="Arial" w:hAnsi="Arial" w:cs="Arial"/>
                <w:b/>
                <w:i w:val="0"/>
                <w:color w:val="auto"/>
                <w:sz w:val="18"/>
                <w:szCs w:val="18"/>
              </w:rPr>
            </w:pPr>
            <w:r w:rsidRPr="00887EB0">
              <w:rPr>
                <w:rStyle w:val="Intensievebenadrukking"/>
                <w:rFonts w:ascii="Arial" w:hAnsi="Arial" w:cs="Arial"/>
                <w:b/>
                <w:bCs/>
                <w:color w:val="auto"/>
                <w:sz w:val="18"/>
                <w:szCs w:val="18"/>
              </w:rPr>
              <w:t>2b</w:t>
            </w:r>
            <w:r w:rsidRPr="00887EB0">
              <w:rPr>
                <w:rStyle w:val="Intensievebenadrukking"/>
                <w:rFonts w:ascii="Arial" w:hAnsi="Arial" w:cs="Arial"/>
                <w:b/>
                <w:color w:val="auto"/>
                <w:sz w:val="18"/>
                <w:szCs w:val="18"/>
              </w:rPr>
              <w:t>. Beantwoording leervragen en verantwoording</w:t>
            </w:r>
          </w:p>
          <w:p w14:paraId="0F719E41"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rPr>
            </w:pPr>
            <w:r w:rsidRPr="00887EB0">
              <w:rPr>
                <w:rStyle w:val="Intensievebenadrukking"/>
                <w:rFonts w:ascii="Arial" w:hAnsi="Arial" w:cs="Arial"/>
                <w:color w:val="auto"/>
                <w:sz w:val="18"/>
                <w:szCs w:val="18"/>
              </w:rPr>
              <w:t>Maximaal 1A4.</w:t>
            </w:r>
          </w:p>
          <w:p w14:paraId="14D0EE52"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2E5376F0"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5306A30A"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40A985E8"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4282F5DD"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351EFE4C" w14:textId="77777777" w:rsidR="00CE1170" w:rsidRPr="00887EB0" w:rsidRDefault="00CE1170" w:rsidP="00DF571F">
            <w:pPr>
              <w:pStyle w:val="Geenafstand"/>
              <w:spacing w:line="276" w:lineRule="auto"/>
              <w:rPr>
                <w:rStyle w:val="Intensievebenadrukking"/>
                <w:rFonts w:ascii="Arial" w:hAnsi="Arial" w:cs="Arial"/>
                <w:i w:val="0"/>
                <w:color w:val="auto"/>
                <w:sz w:val="18"/>
                <w:szCs w:val="18"/>
                <w:highlight w:val="yellow"/>
              </w:rPr>
            </w:pPr>
          </w:p>
          <w:p w14:paraId="010E6961" w14:textId="77777777" w:rsidR="00CE1170" w:rsidRPr="00887EB0" w:rsidRDefault="00CE1170" w:rsidP="00DF571F">
            <w:pPr>
              <w:pStyle w:val="Geenafstand"/>
              <w:spacing w:line="276" w:lineRule="auto"/>
              <w:rPr>
                <w:rStyle w:val="Intensievebenadrukking"/>
                <w:rFonts w:ascii="Arial" w:hAnsi="Arial" w:cs="Arial"/>
                <w:b/>
                <w:bCs/>
                <w:color w:val="auto"/>
                <w:sz w:val="18"/>
                <w:szCs w:val="18"/>
                <w:highlight w:val="yellow"/>
              </w:rPr>
            </w:pPr>
          </w:p>
          <w:p w14:paraId="20ED5175" w14:textId="77777777" w:rsidR="00CE1170" w:rsidRPr="00887EB0" w:rsidRDefault="00CE1170" w:rsidP="00DF571F">
            <w:pPr>
              <w:pStyle w:val="Geenafstand"/>
              <w:spacing w:line="276" w:lineRule="auto"/>
              <w:rPr>
                <w:rStyle w:val="Intensievebenadrukking"/>
                <w:rFonts w:ascii="Arial" w:hAnsi="Arial" w:cs="Arial"/>
                <w:b/>
                <w:bCs/>
                <w:color w:val="auto"/>
                <w:sz w:val="18"/>
                <w:szCs w:val="18"/>
                <w:highlight w:val="yellow"/>
              </w:rPr>
            </w:pPr>
          </w:p>
          <w:p w14:paraId="4B5AB738" w14:textId="77777777" w:rsidR="00CE1170" w:rsidRPr="00887EB0" w:rsidRDefault="00CE1170" w:rsidP="00DF571F">
            <w:pPr>
              <w:pStyle w:val="Geenafstand"/>
              <w:spacing w:line="276" w:lineRule="auto"/>
              <w:rPr>
                <w:rStyle w:val="Intensievebenadrukking"/>
                <w:rFonts w:ascii="Arial" w:hAnsi="Arial" w:cs="Arial"/>
                <w:b/>
                <w:bCs/>
                <w:color w:val="auto"/>
                <w:sz w:val="18"/>
                <w:szCs w:val="18"/>
              </w:rPr>
            </w:pPr>
          </w:p>
          <w:p w14:paraId="7233A9C8" w14:textId="77777777" w:rsidR="00CE1170" w:rsidRPr="00887EB0" w:rsidRDefault="00CE1170" w:rsidP="00DF571F">
            <w:pPr>
              <w:pStyle w:val="Geenafstand"/>
              <w:spacing w:line="276" w:lineRule="auto"/>
              <w:rPr>
                <w:rStyle w:val="Intensievebenadrukking"/>
                <w:rFonts w:ascii="Arial" w:hAnsi="Arial" w:cs="Arial"/>
                <w:b/>
                <w:i w:val="0"/>
                <w:color w:val="auto"/>
                <w:sz w:val="18"/>
                <w:szCs w:val="18"/>
              </w:rPr>
            </w:pPr>
            <w:r w:rsidRPr="00887EB0">
              <w:rPr>
                <w:rStyle w:val="Intensievebenadrukking"/>
                <w:rFonts w:ascii="Arial" w:hAnsi="Arial" w:cs="Arial"/>
                <w:b/>
                <w:bCs/>
                <w:color w:val="auto"/>
                <w:sz w:val="18"/>
                <w:szCs w:val="18"/>
              </w:rPr>
              <w:t>2c</w:t>
            </w:r>
            <w:r w:rsidRPr="00887EB0">
              <w:rPr>
                <w:rStyle w:val="Intensievebenadrukking"/>
                <w:rFonts w:ascii="Arial" w:hAnsi="Arial" w:cs="Arial"/>
                <w:b/>
                <w:color w:val="auto"/>
                <w:sz w:val="18"/>
                <w:szCs w:val="18"/>
              </w:rPr>
              <w:t>. Vooruitblik werkplekleren Niveau 2</w:t>
            </w:r>
          </w:p>
          <w:p w14:paraId="43055C49"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r w:rsidRPr="00887EB0">
              <w:rPr>
                <w:rStyle w:val="Intensievebenadrukking"/>
                <w:rFonts w:ascii="Arial" w:hAnsi="Arial" w:cs="Arial"/>
                <w:color w:val="auto"/>
                <w:sz w:val="18"/>
                <w:szCs w:val="18"/>
              </w:rPr>
              <w:t>Maximaal ½ A4.</w:t>
            </w:r>
          </w:p>
          <w:p w14:paraId="3FB23576"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32B9BAA6"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1A3A306C"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456068F7"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1EA79B62"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1F00B54D"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79381560"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7798EBDF"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409DCEB6"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010FE9F9"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5A8F9E5E"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52BB5CBB"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78E15C67"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78A2DFE3"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1B740D11"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p w14:paraId="4E25F38E" w14:textId="77777777" w:rsidR="00CE1170" w:rsidRPr="00887EB0" w:rsidRDefault="00CE1170" w:rsidP="00DF571F">
            <w:pPr>
              <w:pStyle w:val="Geenafstand"/>
              <w:spacing w:line="276" w:lineRule="auto"/>
              <w:rPr>
                <w:rStyle w:val="Intensievebenadrukking"/>
                <w:rFonts w:ascii="Arial" w:hAnsi="Arial" w:cs="Arial"/>
                <w:b/>
                <w:color w:val="auto"/>
                <w:sz w:val="18"/>
                <w:szCs w:val="18"/>
              </w:rPr>
            </w:pPr>
          </w:p>
        </w:tc>
      </w:tr>
      <w:tr w:rsidR="00CE1170" w:rsidRPr="00A20B7E" w14:paraId="6C8D4112" w14:textId="77777777" w:rsidTr="00DF571F">
        <w:tc>
          <w:tcPr>
            <w:tcW w:w="9736" w:type="dxa"/>
            <w:gridSpan w:val="3"/>
            <w:shd w:val="clear" w:color="auto" w:fill="4472C4" w:themeFill="accent1"/>
          </w:tcPr>
          <w:p w14:paraId="371CF26E" w14:textId="77777777" w:rsidR="00CE1170" w:rsidRPr="00A20B7E" w:rsidRDefault="00CE1170" w:rsidP="00DF571F">
            <w:pPr>
              <w:pStyle w:val="Geenafstand"/>
              <w:spacing w:line="276" w:lineRule="auto"/>
              <w:rPr>
                <w:rStyle w:val="Intensievebenadrukking"/>
                <w:rFonts w:ascii="Arial" w:hAnsi="Arial" w:cs="Arial"/>
                <w:i w:val="0"/>
                <w:iCs w:val="0"/>
                <w:sz w:val="18"/>
                <w:szCs w:val="18"/>
                <w:lang w:val="en-US"/>
              </w:rPr>
            </w:pPr>
            <w:r>
              <w:rPr>
                <w:rFonts w:ascii="Arial" w:eastAsia="Calibri" w:hAnsi="Arial" w:cs="Arial"/>
                <w:b/>
                <w:bCs/>
                <w:color w:val="FFFFFF" w:themeColor="background1"/>
                <w:sz w:val="18"/>
                <w:szCs w:val="18"/>
              </w:rPr>
              <w:lastRenderedPageBreak/>
              <w:t xml:space="preserve">Hoofdstuk </w:t>
            </w:r>
            <w:r w:rsidRPr="00A20B7E">
              <w:rPr>
                <w:rFonts w:ascii="Arial" w:eastAsia="Calibri" w:hAnsi="Arial" w:cs="Arial"/>
                <w:b/>
                <w:bCs/>
                <w:color w:val="FFFFFF" w:themeColor="background1"/>
                <w:sz w:val="18"/>
                <w:szCs w:val="18"/>
              </w:rPr>
              <w:t xml:space="preserve">3. </w:t>
            </w:r>
            <w:r>
              <w:rPr>
                <w:rFonts w:ascii="Arial" w:eastAsia="Calibri" w:hAnsi="Arial" w:cs="Arial"/>
                <w:b/>
                <w:bCs/>
                <w:color w:val="FFFFFF" w:themeColor="background1"/>
                <w:sz w:val="18"/>
                <w:szCs w:val="18"/>
              </w:rPr>
              <w:t>Literatuurlijst</w:t>
            </w:r>
          </w:p>
        </w:tc>
      </w:tr>
      <w:tr w:rsidR="00CE1170" w:rsidRPr="00A20B7E" w14:paraId="56D9CBB3" w14:textId="77777777" w:rsidTr="00DF571F">
        <w:tc>
          <w:tcPr>
            <w:tcW w:w="2269" w:type="dxa"/>
          </w:tcPr>
          <w:p w14:paraId="02064AF3" w14:textId="77777777" w:rsidR="00CE1170" w:rsidRPr="00A20B7E" w:rsidRDefault="00CE1170" w:rsidP="00DF571F">
            <w:pPr>
              <w:pStyle w:val="Geenafstand"/>
              <w:spacing w:line="276" w:lineRule="auto"/>
              <w:rPr>
                <w:rStyle w:val="Intensievebenadrukking"/>
                <w:rFonts w:ascii="Arial" w:hAnsi="Arial" w:cs="Arial"/>
                <w:i w:val="0"/>
                <w:iCs w:val="0"/>
                <w:sz w:val="18"/>
                <w:szCs w:val="18"/>
                <w:lang w:val="en-US"/>
              </w:rPr>
            </w:pPr>
          </w:p>
        </w:tc>
        <w:tc>
          <w:tcPr>
            <w:tcW w:w="4225" w:type="dxa"/>
          </w:tcPr>
          <w:p w14:paraId="4676060C" w14:textId="77777777" w:rsidR="00CE1170" w:rsidRPr="000907C7" w:rsidRDefault="00CE1170" w:rsidP="00DF571F">
            <w:pPr>
              <w:spacing w:line="276" w:lineRule="auto"/>
              <w:textAlignment w:val="baseline"/>
              <w:rPr>
                <w:rFonts w:ascii="Arial" w:hAnsi="Arial" w:cs="Arial"/>
                <w:i/>
                <w:iCs/>
                <w:sz w:val="18"/>
                <w:szCs w:val="18"/>
              </w:rPr>
            </w:pPr>
            <w:r w:rsidRPr="000907C7">
              <w:rPr>
                <w:rFonts w:ascii="Arial" w:hAnsi="Arial" w:cs="Arial"/>
                <w:i/>
                <w:iCs/>
                <w:sz w:val="18"/>
                <w:szCs w:val="18"/>
              </w:rPr>
              <w:t xml:space="preserve">In hoofdstuk 3 van het portfolio wordt een literatuurlijst toegevoegd, uitgewerkt volgens de APA richtlijnen. </w:t>
            </w:r>
          </w:p>
          <w:p w14:paraId="38D2D5ED" w14:textId="77777777" w:rsidR="00CE1170" w:rsidRPr="00A20B7E" w:rsidRDefault="00CE1170" w:rsidP="00DF571F">
            <w:pPr>
              <w:pStyle w:val="Geenafstand"/>
              <w:spacing w:line="276" w:lineRule="auto"/>
              <w:rPr>
                <w:rStyle w:val="Intensievebenadrukking"/>
                <w:rFonts w:ascii="Arial" w:hAnsi="Arial" w:cs="Arial"/>
                <w:i w:val="0"/>
                <w:iCs w:val="0"/>
                <w:sz w:val="18"/>
                <w:szCs w:val="18"/>
              </w:rPr>
            </w:pPr>
          </w:p>
        </w:tc>
        <w:tc>
          <w:tcPr>
            <w:tcW w:w="3242" w:type="dxa"/>
          </w:tcPr>
          <w:p w14:paraId="0B65AE3B" w14:textId="77777777" w:rsidR="00CE1170" w:rsidRPr="00A20B7E" w:rsidRDefault="00CE1170" w:rsidP="00DF571F">
            <w:pPr>
              <w:pStyle w:val="Geenafstand"/>
              <w:spacing w:line="276" w:lineRule="auto"/>
              <w:rPr>
                <w:rStyle w:val="Intensievebenadrukking"/>
                <w:rFonts w:ascii="Arial" w:hAnsi="Arial" w:cs="Arial"/>
                <w:i w:val="0"/>
                <w:iCs w:val="0"/>
                <w:sz w:val="18"/>
                <w:szCs w:val="18"/>
              </w:rPr>
            </w:pPr>
          </w:p>
        </w:tc>
      </w:tr>
    </w:tbl>
    <w:p w14:paraId="7C6869B1" w14:textId="77777777" w:rsidR="00CE1170" w:rsidRPr="00A20B7E" w:rsidRDefault="00CE1170" w:rsidP="00CE1170">
      <w:pPr>
        <w:rPr>
          <w:rFonts w:ascii="Arial" w:eastAsia="Calibri" w:hAnsi="Arial" w:cs="Arial"/>
          <w:b/>
          <w:color w:val="00B0F0"/>
          <w:spacing w:val="30"/>
          <w:sz w:val="20"/>
          <w:szCs w:val="20"/>
        </w:rPr>
      </w:pPr>
    </w:p>
    <w:p w14:paraId="4CAB9912" w14:textId="77777777" w:rsidR="00CE1170" w:rsidRDefault="00CE1170" w:rsidP="00CE1170">
      <w:pPr>
        <w:rPr>
          <w:rFonts w:ascii="Arial" w:eastAsia="Calibri" w:hAnsi="Arial" w:cs="Arial"/>
          <w:szCs w:val="28"/>
        </w:rPr>
      </w:pPr>
    </w:p>
    <w:p w14:paraId="6E1C256C" w14:textId="77777777" w:rsidR="00CE1170" w:rsidRDefault="00CE1170" w:rsidP="00CE1170">
      <w:pPr>
        <w:rPr>
          <w:rFonts w:ascii="Arial" w:eastAsia="Calibri" w:hAnsi="Arial" w:cs="Arial"/>
          <w:szCs w:val="28"/>
        </w:rPr>
      </w:pPr>
    </w:p>
    <w:p w14:paraId="48D490ED" w14:textId="77777777" w:rsidR="00CE1170" w:rsidRPr="00A20B7E" w:rsidRDefault="00CE1170" w:rsidP="00CE1170">
      <w:pPr>
        <w:rPr>
          <w:rFonts w:ascii="Arial" w:eastAsia="Calibri" w:hAnsi="Arial" w:cs="Arial"/>
          <w:szCs w:val="28"/>
        </w:rPr>
      </w:pPr>
      <w:r>
        <w:rPr>
          <w:rFonts w:ascii="Arial" w:eastAsia="Calibri" w:hAnsi="Arial" w:cs="Arial"/>
          <w:szCs w:val="28"/>
        </w:rPr>
        <w:t xml:space="preserve">Indien het portfolio voldoende wordt beoordeeld wordt je uitgenodigd voor het CGI. Het CGI start voor elke student met een pitch (hoofdstuk 3.4).  </w:t>
      </w:r>
    </w:p>
    <w:tbl>
      <w:tblPr>
        <w:tblStyle w:val="Tabelraster"/>
        <w:tblW w:w="0" w:type="auto"/>
        <w:tblLook w:val="04A0" w:firstRow="1" w:lastRow="0" w:firstColumn="1" w:lastColumn="0" w:noHBand="0" w:noVBand="1"/>
      </w:tblPr>
      <w:tblGrid>
        <w:gridCol w:w="2099"/>
        <w:gridCol w:w="3946"/>
        <w:gridCol w:w="2971"/>
      </w:tblGrid>
      <w:tr w:rsidR="00CE1170" w:rsidRPr="00A20B7E" w14:paraId="67371382" w14:textId="77777777" w:rsidTr="00DF571F">
        <w:tc>
          <w:tcPr>
            <w:tcW w:w="2269" w:type="dxa"/>
          </w:tcPr>
          <w:p w14:paraId="1DC8B522" w14:textId="77777777" w:rsidR="00CE1170" w:rsidRPr="00887EB0" w:rsidRDefault="00CE1170" w:rsidP="00DF571F">
            <w:pPr>
              <w:pStyle w:val="Geenafstand"/>
              <w:spacing w:line="276" w:lineRule="auto"/>
              <w:rPr>
                <w:rStyle w:val="Intensievebenadrukking"/>
                <w:rFonts w:ascii="Arial" w:hAnsi="Arial" w:cs="Arial"/>
                <w:color w:val="auto"/>
                <w:sz w:val="18"/>
                <w:szCs w:val="18"/>
                <w:lang w:val="en-US"/>
              </w:rPr>
            </w:pPr>
            <w:r w:rsidRPr="00887EB0">
              <w:rPr>
                <w:rStyle w:val="Intensievebenadrukking"/>
                <w:rFonts w:ascii="Arial" w:hAnsi="Arial" w:cs="Arial"/>
                <w:color w:val="auto"/>
                <w:sz w:val="18"/>
                <w:szCs w:val="18"/>
                <w:lang w:val="en-US"/>
              </w:rPr>
              <w:t>Pitch</w:t>
            </w:r>
          </w:p>
        </w:tc>
        <w:tc>
          <w:tcPr>
            <w:tcW w:w="4225" w:type="dxa"/>
          </w:tcPr>
          <w:p w14:paraId="37D99572"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r w:rsidRPr="00887EB0">
              <w:rPr>
                <w:rStyle w:val="Intensievebenadrukking"/>
                <w:rFonts w:ascii="Arial" w:hAnsi="Arial" w:cs="Arial"/>
                <w:color w:val="auto"/>
                <w:sz w:val="18"/>
                <w:szCs w:val="18"/>
              </w:rPr>
              <w:t>Je bereidt een pitch voor waarin je je ontwikkeling duidelijk maakt en wat je leeropbrengsten zijn.</w:t>
            </w:r>
          </w:p>
          <w:p w14:paraId="314703D1"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0C6A34C2" w14:textId="77777777" w:rsidR="00CE1170" w:rsidRPr="00887EB0" w:rsidRDefault="00CE1170" w:rsidP="00DF571F">
            <w:pPr>
              <w:pStyle w:val="Geenafstand"/>
              <w:spacing w:line="276" w:lineRule="auto"/>
              <w:rPr>
                <w:rStyle w:val="Intensievebenadrukking"/>
                <w:rFonts w:ascii="Arial" w:hAnsi="Arial" w:cs="Arial"/>
                <w:i w:val="0"/>
                <w:iCs w:val="0"/>
                <w:color w:val="auto"/>
                <w:sz w:val="18"/>
                <w:szCs w:val="18"/>
              </w:rPr>
            </w:pPr>
          </w:p>
          <w:p w14:paraId="6176A30F"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p>
        </w:tc>
        <w:tc>
          <w:tcPr>
            <w:tcW w:w="3242" w:type="dxa"/>
          </w:tcPr>
          <w:p w14:paraId="1F5A5336" w14:textId="77777777" w:rsidR="00CE1170" w:rsidRPr="00887EB0" w:rsidRDefault="00CE1170" w:rsidP="00DF571F">
            <w:pPr>
              <w:pStyle w:val="Geenafstand"/>
              <w:spacing w:line="276" w:lineRule="auto"/>
              <w:rPr>
                <w:rStyle w:val="Intensievebenadrukking"/>
                <w:rFonts w:ascii="Arial" w:hAnsi="Arial" w:cs="Arial"/>
                <w:color w:val="auto"/>
                <w:sz w:val="18"/>
                <w:szCs w:val="18"/>
              </w:rPr>
            </w:pPr>
            <w:r w:rsidRPr="00887EB0">
              <w:rPr>
                <w:rStyle w:val="Intensievebenadrukking"/>
                <w:rFonts w:ascii="Arial" w:hAnsi="Arial" w:cs="Arial"/>
                <w:color w:val="auto"/>
                <w:sz w:val="18"/>
                <w:szCs w:val="18"/>
              </w:rPr>
              <w:t>Max. 2 min</w:t>
            </w:r>
          </w:p>
        </w:tc>
      </w:tr>
    </w:tbl>
    <w:p w14:paraId="46F45AB6" w14:textId="77777777" w:rsidR="00CE1170" w:rsidRPr="00A20B7E" w:rsidRDefault="00CE1170" w:rsidP="00CE1170">
      <w:pPr>
        <w:rPr>
          <w:rFonts w:ascii="Arial" w:eastAsia="Calibri" w:hAnsi="Arial" w:cs="Arial"/>
          <w:szCs w:val="28"/>
        </w:rPr>
      </w:pPr>
    </w:p>
    <w:p w14:paraId="339ADDC8" w14:textId="77777777" w:rsidR="00B81C53" w:rsidRDefault="00B81C53"/>
    <w:sectPr w:rsidR="00B81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73C40"/>
    <w:multiLevelType w:val="hybridMultilevel"/>
    <w:tmpl w:val="A9661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2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0"/>
    <w:rsid w:val="00887EB0"/>
    <w:rsid w:val="00B81C53"/>
    <w:rsid w:val="00CE1170"/>
    <w:rsid w:val="00CF1D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0E2E"/>
  <w15:chartTrackingRefBased/>
  <w15:docId w15:val="{36B67470-DCE5-47ED-8A59-982DF8FE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170"/>
    <w:rPr>
      <w:rFonts w:asciiTheme="minorHAnsi" w:hAnsiTheme="minorHAnsi" w:cstheme="minorBidi"/>
      <w:sz w:val="22"/>
      <w:lang w:val="nl-NL"/>
    </w:rPr>
  </w:style>
  <w:style w:type="paragraph" w:styleId="Kop1">
    <w:name w:val="heading 1"/>
    <w:basedOn w:val="Standaard"/>
    <w:next w:val="Standaard"/>
    <w:link w:val="Kop1Char"/>
    <w:uiPriority w:val="9"/>
    <w:qFormat/>
    <w:rsid w:val="00CE11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11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11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11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11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11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11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11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11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11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11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117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E117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E117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E117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E117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E117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E117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E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11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11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117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E11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1170"/>
    <w:rPr>
      <w:i/>
      <w:iCs/>
      <w:color w:val="404040" w:themeColor="text1" w:themeTint="BF"/>
    </w:rPr>
  </w:style>
  <w:style w:type="paragraph" w:styleId="Lijstalinea">
    <w:name w:val="List Paragraph"/>
    <w:basedOn w:val="Standaard"/>
    <w:link w:val="LijstalineaChar"/>
    <w:uiPriority w:val="34"/>
    <w:qFormat/>
    <w:rsid w:val="00CE1170"/>
    <w:pPr>
      <w:ind w:left="720"/>
      <w:contextualSpacing/>
    </w:pPr>
  </w:style>
  <w:style w:type="character" w:styleId="Intensievebenadrukking">
    <w:name w:val="Intense Emphasis"/>
    <w:basedOn w:val="Standaardalinea-lettertype"/>
    <w:uiPriority w:val="21"/>
    <w:qFormat/>
    <w:rsid w:val="00CE1170"/>
    <w:rPr>
      <w:i/>
      <w:iCs/>
      <w:color w:val="2F5496" w:themeColor="accent1" w:themeShade="BF"/>
    </w:rPr>
  </w:style>
  <w:style w:type="paragraph" w:styleId="Duidelijkcitaat">
    <w:name w:val="Intense Quote"/>
    <w:basedOn w:val="Standaard"/>
    <w:next w:val="Standaard"/>
    <w:link w:val="DuidelijkcitaatChar"/>
    <w:uiPriority w:val="30"/>
    <w:qFormat/>
    <w:rsid w:val="00CE1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1170"/>
    <w:rPr>
      <w:i/>
      <w:iCs/>
      <w:color w:val="2F5496" w:themeColor="accent1" w:themeShade="BF"/>
    </w:rPr>
  </w:style>
  <w:style w:type="character" w:styleId="Intensieveverwijzing">
    <w:name w:val="Intense Reference"/>
    <w:basedOn w:val="Standaardalinea-lettertype"/>
    <w:uiPriority w:val="32"/>
    <w:qFormat/>
    <w:rsid w:val="00CE1170"/>
    <w:rPr>
      <w:b/>
      <w:bCs/>
      <w:smallCaps/>
      <w:color w:val="2F5496" w:themeColor="accent1" w:themeShade="BF"/>
      <w:spacing w:val="5"/>
    </w:rPr>
  </w:style>
  <w:style w:type="table" w:styleId="Tabelraster">
    <w:name w:val="Table Grid"/>
    <w:basedOn w:val="Standaardtabel"/>
    <w:uiPriority w:val="39"/>
    <w:rsid w:val="00CE1170"/>
    <w:pPr>
      <w:spacing w:after="0" w:line="280" w:lineRule="atLeast"/>
    </w:pPr>
    <w:rPr>
      <w:rFonts w:ascii="Times New Roman" w:eastAsia="Times New Roman" w:hAnsi="Times New Roman" w:cs="Times New Roman"/>
      <w:kern w:val="0"/>
      <w:szCs w:val="20"/>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CE1170"/>
    <w:pPr>
      <w:spacing w:after="0" w:line="240" w:lineRule="auto"/>
    </w:pPr>
    <w:rPr>
      <w:rFonts w:asciiTheme="minorHAnsi" w:hAnsiTheme="minorHAnsi" w:cstheme="minorBidi"/>
      <w:sz w:val="22"/>
      <w:lang w:val="nl-NL"/>
    </w:rPr>
  </w:style>
  <w:style w:type="character" w:customStyle="1" w:styleId="GeenafstandChar">
    <w:name w:val="Geen afstand Char"/>
    <w:basedOn w:val="Standaardalinea-lettertype"/>
    <w:link w:val="Geenafstand"/>
    <w:uiPriority w:val="1"/>
    <w:rsid w:val="00CE1170"/>
    <w:rPr>
      <w:rFonts w:asciiTheme="minorHAnsi" w:hAnsiTheme="minorHAnsi" w:cstheme="minorBidi"/>
      <w:sz w:val="22"/>
      <w:lang w:val="nl-NL"/>
    </w:rPr>
  </w:style>
  <w:style w:type="character" w:customStyle="1" w:styleId="LijstalineaChar">
    <w:name w:val="Lijstalinea Char"/>
    <w:link w:val="Lijstalinea"/>
    <w:uiPriority w:val="34"/>
    <w:rsid w:val="00CE1170"/>
  </w:style>
  <w:style w:type="character" w:customStyle="1" w:styleId="normaltextrun1">
    <w:name w:val="normaltextrun1"/>
    <w:basedOn w:val="Standaardalinea-lettertype"/>
    <w:rsid w:val="00CE11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88BEA7580B1429C519228C058079E" ma:contentTypeVersion="17" ma:contentTypeDescription="Een nieuw document maken." ma:contentTypeScope="" ma:versionID="975e49d47958d1a772d401fab8c34741">
  <xsd:schema xmlns:xsd="http://www.w3.org/2001/XMLSchema" xmlns:xs="http://www.w3.org/2001/XMLSchema" xmlns:p="http://schemas.microsoft.com/office/2006/metadata/properties" xmlns:ns2="172fbe5b-407a-4b59-8f4d-8ec81bddb3f0" xmlns:ns3="b826b30a-99b5-43e2-9ea0-59460f23f977" targetNamespace="http://schemas.microsoft.com/office/2006/metadata/properties" ma:root="true" ma:fieldsID="919059565f4d7db5e4e683fa3500a7c9" ns2:_="" ns3:_="">
    <xsd:import namespace="172fbe5b-407a-4b59-8f4d-8ec81bddb3f0"/>
    <xsd:import namespace="b826b30a-99b5-43e2-9ea0-59460f23f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be5b-407a-4b59-8f4d-8ec81bdd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6b30a-99b5-43e2-9ea0-59460f23f9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309ce1-7726-48af-b206-9eff0339d37c}" ma:internalName="TaxCatchAll" ma:showField="CatchAllData" ma:web="b826b30a-99b5-43e2-9ea0-59460f23f97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fbe5b-407a-4b59-8f4d-8ec81bddb3f0">
      <Terms xmlns="http://schemas.microsoft.com/office/infopath/2007/PartnerControls"/>
    </lcf76f155ced4ddcb4097134ff3c332f>
    <TaxCatchAll xmlns="b826b30a-99b5-43e2-9ea0-59460f23f977" xsi:nil="true"/>
  </documentManagement>
</p:properties>
</file>

<file path=customXml/itemProps1.xml><?xml version="1.0" encoding="utf-8"?>
<ds:datastoreItem xmlns:ds="http://schemas.openxmlformats.org/officeDocument/2006/customXml" ds:itemID="{BC9CBADA-717E-4B7A-979D-1037413F9744}"/>
</file>

<file path=customXml/itemProps2.xml><?xml version="1.0" encoding="utf-8"?>
<ds:datastoreItem xmlns:ds="http://schemas.openxmlformats.org/officeDocument/2006/customXml" ds:itemID="{D4545D08-7F01-4CD8-AD6A-8EA0B41C6713}"/>
</file>

<file path=customXml/itemProps3.xml><?xml version="1.0" encoding="utf-8"?>
<ds:datastoreItem xmlns:ds="http://schemas.openxmlformats.org/officeDocument/2006/customXml" ds:itemID="{8DF124FF-2BE2-4717-AEFD-EBE23190C6A0}"/>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2600</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Koster, G. (Guido)</cp:lastModifiedBy>
  <cp:revision>2</cp:revision>
  <dcterms:created xsi:type="dcterms:W3CDTF">2024-11-29T12:34:00Z</dcterms:created>
  <dcterms:modified xsi:type="dcterms:W3CDTF">2024-11-29T12:35:00Z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0x010100C6988BEA7580B1429C519228C058079E</vt:lpwstr>
  </property>
</Properties>
</file>